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color2="#fcf" recolor="t" angle="-135" focus="100%" type="gradient"/>
    </v:background>
  </w:background>
  <w:body>
    <w:p w14:paraId="056E3945" w14:textId="77777777" w:rsidR="00CA354A" w:rsidRPr="00B54ABC" w:rsidRDefault="00CA354A" w:rsidP="00CA354A">
      <w:pPr>
        <w:pStyle w:val="a3"/>
        <w:jc w:val="center"/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 w:rsidRPr="00B54ABC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Сборный групповой ЭКОНОМ ТУР</w:t>
      </w:r>
    </w:p>
    <w:p w14:paraId="0A0BF89E" w14:textId="77777777" w:rsidR="00CA354A" w:rsidRPr="001F6582" w:rsidRDefault="002F27CF" w:rsidP="00CA354A">
      <w:pPr>
        <w:pStyle w:val="a3"/>
        <w:jc w:val="center"/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1552" behindDoc="0" locked="0" layoutInCell="1" allowOverlap="1" wp14:anchorId="17B62EB1" wp14:editId="4329F1E0">
            <wp:simplePos x="0" y="0"/>
            <wp:positionH relativeFrom="column">
              <wp:posOffset>4060190</wp:posOffset>
            </wp:positionH>
            <wp:positionV relativeFrom="paragraph">
              <wp:posOffset>995680</wp:posOffset>
            </wp:positionV>
            <wp:extent cx="2628900" cy="2016760"/>
            <wp:effectExtent l="0" t="0" r="0" b="254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16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229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Майские истории в Грузии</w:t>
      </w:r>
      <w:r w:rsidR="00B13229" w:rsidRPr="00B54ABC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 </w:t>
      </w:r>
      <w:r w:rsidR="00CA354A" w:rsidRPr="00B54ABC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br/>
      </w:r>
      <w:r w:rsidR="00CA354A" w:rsidRPr="001F6582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Гарантированные даты заезда: </w:t>
      </w:r>
      <w:r w:rsidR="00706B7E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01</w:t>
      </w:r>
      <w:r w:rsidR="00CA354A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.</w:t>
      </w:r>
      <w:r w:rsidR="0017381D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05- </w:t>
      </w:r>
      <w:r w:rsidR="00706B7E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08</w:t>
      </w:r>
      <w:r w:rsidR="0017381D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.</w:t>
      </w:r>
      <w:r w:rsidR="00CA354A" w:rsidRPr="001F6582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05</w:t>
      </w:r>
      <w:r w:rsidR="00CA354A" w:rsidRPr="005135DB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;</w:t>
      </w:r>
      <w:r w:rsidR="0079774B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 </w:t>
      </w:r>
      <w:r w:rsidR="006929B1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2</w:t>
      </w:r>
      <w:r w:rsidR="00137A80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0</w:t>
      </w:r>
      <w:r w:rsidR="00CA354A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.05- </w:t>
      </w:r>
      <w:r w:rsidR="00137A80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27</w:t>
      </w:r>
      <w:r w:rsidR="006A4490">
        <w:rPr>
          <w:rFonts w:ascii="Monotype Corsiva" w:hAnsi="Monotype Corsiva"/>
          <w:b/>
          <w:color w:val="C00000"/>
          <w:sz w:val="44"/>
          <w:szCs w:val="4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.05</w:t>
      </w:r>
    </w:p>
    <w:p w14:paraId="084D822B" w14:textId="77777777" w:rsidR="001364DB" w:rsidRPr="00900C59" w:rsidRDefault="009B2583" w:rsidP="001364DB">
      <w:pPr>
        <w:pStyle w:val="a7"/>
        <w:spacing w:after="0" w:line="276" w:lineRule="auto"/>
        <w:jc w:val="both"/>
        <w:rPr>
          <w:rFonts w:ascii="Century Gothic" w:hAnsi="Century Gothic"/>
          <w:i/>
          <w:color w:val="002060"/>
        </w:rPr>
      </w:pPr>
      <w:r>
        <w:rPr>
          <w:rFonts w:ascii="Monotype Corsiva" w:hAnsi="Monotype Corsiva"/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1день.</w:t>
      </w:r>
      <w:r w:rsidR="001364DB" w:rsidRPr="00654BF1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900C59">
        <w:rPr>
          <w:rFonts w:ascii="Century Gothic" w:hAnsi="Century Gothic"/>
          <w:i/>
          <w:color w:val="002060"/>
        </w:rPr>
        <w:t xml:space="preserve">Прибытие в </w:t>
      </w:r>
      <w:r w:rsidR="002775A4">
        <w:rPr>
          <w:rFonts w:ascii="Century Gothic" w:hAnsi="Century Gothic"/>
          <w:i/>
          <w:color w:val="002060"/>
        </w:rPr>
        <w:t>весенний</w:t>
      </w:r>
      <w:r w:rsidR="001364DB" w:rsidRPr="00900C59">
        <w:rPr>
          <w:rFonts w:ascii="Century Gothic" w:hAnsi="Century Gothic"/>
          <w:i/>
          <w:color w:val="002060"/>
        </w:rPr>
        <w:t xml:space="preserve"> город, город-легенду  </w:t>
      </w:r>
      <w:r w:rsidR="001364DB" w:rsidRPr="002775A4">
        <w:rPr>
          <w:rFonts w:ascii="Comic Sans MS" w:hAnsi="Comic Sans MS"/>
          <w:b/>
          <w:i/>
          <w:color w:val="A9078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Тбилиси.</w:t>
      </w:r>
      <w:r w:rsidR="001364DB" w:rsidRPr="002775A4">
        <w:rPr>
          <w:rFonts w:ascii="Century Gothic" w:hAnsi="Century Gothic"/>
          <w:b/>
          <w:i/>
          <w:color w:val="0020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14:paraId="20876B03" w14:textId="77777777" w:rsidR="001364DB" w:rsidRPr="00900C59" w:rsidRDefault="001364DB" w:rsidP="001364DB">
      <w:pPr>
        <w:pStyle w:val="a7"/>
        <w:spacing w:after="0" w:line="276" w:lineRule="auto"/>
        <w:jc w:val="both"/>
        <w:rPr>
          <w:rFonts w:ascii="Century Gothic" w:hAnsi="Century Gothic"/>
          <w:i/>
          <w:color w:val="002060"/>
        </w:rPr>
      </w:pPr>
      <w:r w:rsidRPr="00900C59">
        <w:rPr>
          <w:rFonts w:ascii="Century Gothic" w:hAnsi="Century Gothic"/>
          <w:i/>
          <w:color w:val="002060"/>
        </w:rPr>
        <w:t>Встреча в аэропорту и трансфер в отель (под все авиа рейсы).</w:t>
      </w:r>
    </w:p>
    <w:p w14:paraId="06211F32" w14:textId="77777777" w:rsidR="001364DB" w:rsidRPr="00900C59" w:rsidRDefault="001364DB" w:rsidP="001364DB">
      <w:pPr>
        <w:pStyle w:val="a7"/>
        <w:spacing w:after="0" w:line="276" w:lineRule="auto"/>
        <w:jc w:val="both"/>
        <w:rPr>
          <w:rFonts w:ascii="Century Gothic" w:hAnsi="Century Gothic"/>
          <w:i/>
          <w:color w:val="002060"/>
        </w:rPr>
      </w:pPr>
      <w:r w:rsidRPr="00900C59">
        <w:rPr>
          <w:rFonts w:ascii="Century Gothic" w:hAnsi="Century Gothic"/>
          <w:i/>
          <w:color w:val="002060"/>
        </w:rPr>
        <w:t xml:space="preserve">Свободное время.  </w:t>
      </w:r>
    </w:p>
    <w:p w14:paraId="3FB6711E" w14:textId="77777777"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Ночь в </w:t>
      </w:r>
      <w:r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 Т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билиси.</w:t>
      </w:r>
    </w:p>
    <w:p w14:paraId="551E6F54" w14:textId="77777777" w:rsidR="001364DB" w:rsidRPr="00655936" w:rsidRDefault="001364DB" w:rsidP="001364DB">
      <w:pPr>
        <w:pStyle w:val="a3"/>
        <w:spacing w:line="276" w:lineRule="auto"/>
        <w:jc w:val="both"/>
        <w:rPr>
          <w:lang w:val="ru-RU"/>
        </w:rPr>
      </w:pPr>
    </w:p>
    <w:p w14:paraId="0BA1C4C8" w14:textId="77777777" w:rsidR="001364DB" w:rsidRPr="00900C59" w:rsidRDefault="009B2583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2</w:t>
      </w:r>
      <w:r w:rsidRPr="007E1D6C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Pr="007E1D6C">
        <w:rPr>
          <w:b/>
          <w:i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i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Завтрак в </w:t>
      </w:r>
      <w:r w:rsidR="001364DB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</w:t>
      </w:r>
      <w:r w:rsidR="001364DB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.</w:t>
      </w:r>
    </w:p>
    <w:p w14:paraId="5806E946" w14:textId="77777777"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Сегодня Вам откроются все тайны этого красочного города: </w:t>
      </w:r>
    </w:p>
    <w:p w14:paraId="1C2FFA40" w14:textId="77777777" w:rsidR="001364DB" w:rsidRPr="00900C59" w:rsidRDefault="001364DB" w:rsidP="001364DB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bCs w:val="0"/>
          <w:i/>
          <w:color w:val="002060"/>
          <w:sz w:val="24"/>
          <w:szCs w:val="24"/>
          <w:lang w:val="ru-RU"/>
        </w:rPr>
      </w:pPr>
      <w:r w:rsidRPr="00900C59">
        <w:rPr>
          <w:rStyle w:val="a4"/>
          <w:rFonts w:ascii="Century Gothic" w:eastAsia="Calibri" w:hAnsi="Century Gothic"/>
          <w:b w:val="0"/>
          <w:i/>
          <w:color w:val="002060"/>
          <w:sz w:val="24"/>
          <w:szCs w:val="24"/>
          <w:lang w:val="ru-RU"/>
        </w:rPr>
        <w:t>Духовное сердце столицы - кафедральный собор</w:t>
      </w:r>
      <w:r w:rsidRPr="00900C59">
        <w:rPr>
          <w:rStyle w:val="a4"/>
          <w:rFonts w:ascii="Century Gothic" w:eastAsia="Calibri" w:hAnsi="Century Gothic"/>
          <w:i/>
          <w:color w:val="002060"/>
          <w:sz w:val="24"/>
          <w:szCs w:val="24"/>
          <w:lang w:val="ru-RU"/>
        </w:rPr>
        <w:t xml:space="preserve"> </w:t>
      </w: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«Самеба».</w:t>
      </w:r>
    </w:p>
    <w:p w14:paraId="77A0183A" w14:textId="77777777" w:rsidR="001364DB" w:rsidRPr="00900C59" w:rsidRDefault="007E1D6C" w:rsidP="001364DB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i/>
          <w:color w:val="002060"/>
          <w:sz w:val="24"/>
          <w:szCs w:val="24"/>
          <w:lang w:val="ru-RU"/>
        </w:rPr>
      </w:pPr>
      <w:r>
        <w:rPr>
          <w:rFonts w:ascii="Century Gothic" w:eastAsia="Calibri" w:hAnsi="Century Gothic"/>
          <w:bCs/>
          <w:i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3B30F358" wp14:editId="5FF4500F">
            <wp:simplePos x="0" y="0"/>
            <wp:positionH relativeFrom="column">
              <wp:posOffset>-26670</wp:posOffset>
            </wp:positionH>
            <wp:positionV relativeFrom="paragraph">
              <wp:posOffset>45085</wp:posOffset>
            </wp:positionV>
            <wp:extent cx="3457575" cy="2209800"/>
            <wp:effectExtent l="0" t="0" r="9525" b="0"/>
            <wp:wrapSquare wrapText="bothSides"/>
            <wp:docPr id="24" name="Рисунок 24" descr="C:\Users\Vlada\Desktop\423498_252377551507668_247690258643064_553693_14464749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423498_252377551507668_247690258643064_553693_1446474923_n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Расположившись на возвышенности над Курой, </w:t>
      </w:r>
      <w:r w:rsidR="001364DB"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cобор «Метехи» (XIII в.)</w:t>
      </w:r>
      <w:r w:rsidR="001364DB" w:rsidRPr="00900C59">
        <w:rPr>
          <w:rStyle w:val="a4"/>
          <w:rFonts w:ascii="Century Gothic" w:eastAsia="Calibri" w:hAnsi="Century Gothic"/>
          <w:i/>
          <w:color w:val="00206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безмолвно взирающий на город, хранит воспоминания прошлого. </w:t>
      </w:r>
      <w:r w:rsidR="001364DB" w:rsidRPr="00900C59">
        <w:rPr>
          <w:rFonts w:ascii="Century Gothic" w:hAnsi="Century Gothic"/>
          <w:i/>
          <w:color w:val="002060"/>
          <w:sz w:val="24"/>
          <w:szCs w:val="24"/>
        </w:rPr>
        <w:t> </w:t>
      </w:r>
      <w:r w:rsidR="001364DB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По преданию, именно здесь молилась царица Тамара.</w:t>
      </w:r>
    </w:p>
    <w:p w14:paraId="53CE6500" w14:textId="77777777" w:rsidR="001364DB" w:rsidRPr="00900C59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900C59">
        <w:rPr>
          <w:rFonts w:ascii="Century Gothic" w:hAnsi="Century Gothic"/>
          <w:i/>
          <w:color w:val="002060"/>
        </w:rPr>
        <w:t xml:space="preserve">Собор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«Сиони»</w:t>
      </w:r>
      <w:r w:rsidRPr="00140B85">
        <w:rPr>
          <w:rFonts w:ascii="Comic Sans MS" w:hAnsi="Comic Sans MS"/>
          <w:b/>
          <w:bCs/>
          <w:i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900C59">
        <w:rPr>
          <w:rFonts w:ascii="Century Gothic" w:hAnsi="Century Gothic"/>
          <w:i/>
          <w:color w:val="002060"/>
        </w:rPr>
        <w:t>(XIIв). Это место интересно не только как архитектурное сооружение и памятник старины, но и как святое место, где хранится несколько христианских реликвий. </w:t>
      </w:r>
    </w:p>
    <w:p w14:paraId="30059BA0" w14:textId="77777777" w:rsidR="001364DB" w:rsidRPr="00900C59" w:rsidRDefault="001364DB" w:rsidP="001364DB">
      <w:pPr>
        <w:spacing w:line="276" w:lineRule="auto"/>
        <w:jc w:val="both"/>
        <w:rPr>
          <w:rFonts w:ascii="Century Gothic" w:eastAsia="Calibri" w:hAnsi="Century Gothic"/>
          <w:i/>
          <w:color w:val="002060"/>
          <w:lang w:val="ru-RU"/>
        </w:rPr>
      </w:pPr>
    </w:p>
    <w:p w14:paraId="62300ECE" w14:textId="77777777" w:rsidR="001364DB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900C59">
        <w:rPr>
          <w:rFonts w:ascii="Century Gothic" w:hAnsi="Century Gothic"/>
          <w:i/>
          <w:color w:val="002060"/>
        </w:rPr>
        <w:t>Под его сводами до сих пор можно увидеть крест Святой Нины, который сделан из лозы</w:t>
      </w:r>
      <w:r w:rsidRPr="00900C59">
        <w:rPr>
          <w:rFonts w:ascii="Century Gothic" w:hAnsi="Century Gothic"/>
          <w:i/>
          <w:color w:val="002060"/>
          <w:lang w:val="ru-RU"/>
        </w:rPr>
        <w:t xml:space="preserve"> </w:t>
      </w:r>
      <w:r>
        <w:rPr>
          <w:rFonts w:ascii="Century Gothic" w:hAnsi="Century Gothic"/>
          <w:i/>
          <w:color w:val="002060"/>
        </w:rPr>
        <w:t xml:space="preserve">винограда </w:t>
      </w:r>
      <w:r>
        <w:rPr>
          <w:rFonts w:ascii="Century Gothic" w:hAnsi="Century Gothic"/>
          <w:i/>
          <w:color w:val="002060"/>
          <w:lang w:val="ru-RU"/>
        </w:rPr>
        <w:t xml:space="preserve">и </w:t>
      </w:r>
      <w:r w:rsidRPr="00900C59">
        <w:rPr>
          <w:rFonts w:ascii="Century Gothic" w:hAnsi="Century Gothic"/>
          <w:i/>
          <w:color w:val="002060"/>
        </w:rPr>
        <w:t>по преданию,</w:t>
      </w:r>
      <w:r w:rsidRPr="00900C59">
        <w:rPr>
          <w:rFonts w:ascii="Century Gothic" w:hAnsi="Century Gothic"/>
          <w:i/>
          <w:color w:val="002060"/>
          <w:lang w:val="ru-RU"/>
        </w:rPr>
        <w:t xml:space="preserve"> </w:t>
      </w:r>
      <w:r w:rsidRPr="00900C59">
        <w:rPr>
          <w:rFonts w:ascii="Century Gothic" w:hAnsi="Century Gothic"/>
          <w:i/>
          <w:color w:val="002060"/>
        </w:rPr>
        <w:t xml:space="preserve">скреплён волосами самой Нины. </w:t>
      </w:r>
    </w:p>
    <w:p w14:paraId="68B4F230" w14:textId="77777777" w:rsidR="001364DB" w:rsidRPr="00900C59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</w:rPr>
      </w:pPr>
      <w:r w:rsidRPr="00900C59">
        <w:rPr>
          <w:rFonts w:ascii="Century Gothic" w:hAnsi="Century Gothic"/>
          <w:i/>
          <w:color w:val="002060"/>
        </w:rPr>
        <w:t xml:space="preserve">Посетим творение итальянского архитектора, гордость и лицо современного Тифлиса –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Мост Мира.</w:t>
      </w:r>
      <w:r w:rsidRPr="00900C59">
        <w:rPr>
          <w:rFonts w:ascii="Century Gothic" w:hAnsi="Century Gothic"/>
          <w:b/>
          <w:i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14:paraId="00BC1739" w14:textId="77777777" w:rsidR="001364DB" w:rsidRPr="00900C59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900C59">
        <w:rPr>
          <w:rFonts w:ascii="Century Gothic" w:hAnsi="Century Gothic"/>
          <w:i/>
          <w:color w:val="002060"/>
          <w:lang w:val="ru-RU"/>
        </w:rPr>
        <w:t>Затем</w:t>
      </w:r>
      <w:r w:rsidRPr="00900C59">
        <w:rPr>
          <w:rFonts w:ascii="Century Gothic" w:hAnsi="Century Gothic"/>
          <w:i/>
          <w:color w:val="002060"/>
        </w:rPr>
        <w:t xml:space="preserve"> мы прокатимся на подъемниках через старый город к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крепости «Нарикала»</w:t>
      </w:r>
      <w:r w:rsidRPr="00900C59">
        <w:rPr>
          <w:rFonts w:ascii="Century Gothic" w:hAnsi="Century Gothic"/>
          <w:b/>
          <w:i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- </w:t>
      </w:r>
      <w:r>
        <w:rPr>
          <w:rFonts w:ascii="Century Gothic" w:hAnsi="Century Gothic"/>
          <w:i/>
          <w:color w:val="002060"/>
        </w:rPr>
        <w:t xml:space="preserve">это </w:t>
      </w:r>
      <w:r w:rsidRPr="00900C59">
        <w:rPr>
          <w:rStyle w:val="a4"/>
          <w:rFonts w:ascii="Century Gothic" w:hAnsi="Century Gothic"/>
          <w:b w:val="0"/>
          <w:i/>
          <w:color w:val="002060"/>
        </w:rPr>
        <w:t>душа Тбилиси</w:t>
      </w:r>
      <w:r w:rsidRPr="00900C59">
        <w:rPr>
          <w:rFonts w:ascii="Century Gothic" w:hAnsi="Century Gothic"/>
          <w:b/>
          <w:i/>
          <w:color w:val="002060"/>
        </w:rPr>
        <w:t>.</w:t>
      </w:r>
      <w:r w:rsidRPr="00900C59">
        <w:rPr>
          <w:rFonts w:ascii="Century Gothic" w:hAnsi="Century Gothic"/>
          <w:i/>
          <w:color w:val="002060"/>
        </w:rPr>
        <w:t xml:space="preserve"> С крепостной стены открываются изумительные виды. Замечательное место для памятных фотографий.</w:t>
      </w:r>
      <w:r w:rsidRPr="00900C59">
        <w:rPr>
          <w:rFonts w:ascii="Century Gothic" w:hAnsi="Century Gothic"/>
          <w:i/>
          <w:noProof/>
          <w:color w:val="002060"/>
          <w:lang w:val="ru-RU" w:eastAsia="ru-RU"/>
        </w:rPr>
        <w:t xml:space="preserve"> </w:t>
      </w:r>
    </w:p>
    <w:p w14:paraId="4AD39BE1" w14:textId="77777777"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 w:eastAsia="ru-RU"/>
        </w:rPr>
      </w:pPr>
      <w:r w:rsidRPr="00900C59">
        <w:rPr>
          <w:rFonts w:ascii="Century Gothic" w:eastAsia="Calibri" w:hAnsi="Century Gothic"/>
          <w:i/>
          <w:color w:val="002060"/>
          <w:sz w:val="24"/>
          <w:szCs w:val="24"/>
          <w:lang w:val="ru-RU" w:bidi="ar-SA"/>
        </w:rPr>
        <w:t xml:space="preserve">Переезд во </w:t>
      </w: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«Мцхета» –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древнейший, город, первая столица Грузии, душа этой удивительной страны. Здесь у Вас будет возможность ознакомится с: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</w:t>
      </w:r>
    </w:p>
    <w:p w14:paraId="330FED18" w14:textId="77777777"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lastRenderedPageBreak/>
        <w:t>Кафедральным собором</w:t>
      </w:r>
      <w:r w:rsidRPr="00900C59">
        <w:rPr>
          <w:rFonts w:ascii="Century Gothic" w:eastAsia="Calibri" w:hAnsi="Century Gothic"/>
          <w:b/>
          <w:i/>
          <w:color w:val="002060"/>
          <w:sz w:val="24"/>
          <w:szCs w:val="24"/>
          <w:lang w:val="ru-RU" w:bidi="ar-SA"/>
        </w:rPr>
        <w:t xml:space="preserve"> </w:t>
      </w: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«Светицховели»</w:t>
      </w:r>
      <w:r w:rsidRPr="00900C59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(X</w:t>
      </w:r>
      <w:r w:rsidRPr="00900C59">
        <w:rPr>
          <w:rFonts w:ascii="Century Gothic" w:hAnsi="Century Gothic"/>
          <w:i/>
          <w:color w:val="002060"/>
          <w:sz w:val="24"/>
          <w:szCs w:val="24"/>
          <w:lang w:eastAsia="ru-RU"/>
        </w:rPr>
        <w:t>I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в). 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14:paraId="0507754F" w14:textId="77777777" w:rsidR="001364DB" w:rsidRPr="00140B85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Поднимемся в монастырь </w:t>
      </w: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Джвари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(</w:t>
      </w:r>
      <w:r w:rsidRPr="00900C59">
        <w:rPr>
          <w:rFonts w:ascii="Century Gothic" w:hAnsi="Century Gothic"/>
          <w:i/>
          <w:color w:val="002060"/>
          <w:sz w:val="24"/>
          <w:szCs w:val="24"/>
          <w:lang w:eastAsia="ru-RU"/>
        </w:rPr>
        <w:t>V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в), откуда открывается прекрасная панорама древней столицы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</w:r>
    </w:p>
    <w:p w14:paraId="0A2C0509" w14:textId="77777777"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</w:rPr>
      </w:pPr>
      <w:r>
        <w:rPr>
          <w:noProof/>
          <w:lang w:val="ru-RU" w:eastAsia="ru-RU" w:bidi="ar-SA"/>
        </w:rPr>
        <w:drawing>
          <wp:inline distT="0" distB="0" distL="0" distR="0" wp14:anchorId="3AB0282A" wp14:editId="1301AF7F">
            <wp:extent cx="6448425" cy="2314575"/>
            <wp:effectExtent l="0" t="0" r="9525" b="9525"/>
            <wp:docPr id="14" name="Рисунок 14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9D9A0" w14:textId="77777777"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Здесь во Мцхета, мы посетим </w:t>
      </w:r>
      <w:r w:rsidRPr="009B2583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грузинскую крестьянскую семью,</w:t>
      </w:r>
      <w:r w:rsidRPr="00900C59">
        <w:rPr>
          <w:rFonts w:ascii="Century Gothic" w:hAnsi="Century Gothic"/>
          <w:b/>
          <w:i/>
          <w:color w:val="00206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которая будет угощать Вас лучшими грузинскими блюдами за обедом. Хозяин винодельни расскажет Вам о своих виноградниках и с ним продегустируете вино и чачу. А так же Вас ожида</w:t>
      </w:r>
      <w:r w:rsidR="002E071E">
        <w:rPr>
          <w:rFonts w:ascii="Century Gothic" w:hAnsi="Century Gothic"/>
          <w:i/>
          <w:color w:val="002060"/>
          <w:sz w:val="24"/>
          <w:szCs w:val="24"/>
          <w:lang w:val="ru-RU"/>
        </w:rPr>
        <w:t>е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т увлекательны</w:t>
      </w:r>
      <w:r w:rsidR="002E071E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й мастер класс грузинской кухни. </w:t>
      </w:r>
    </w:p>
    <w:p w14:paraId="3BAEA12C" w14:textId="77777777"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Возвращение в Тбилиси. </w:t>
      </w:r>
    </w:p>
    <w:p w14:paraId="3569EADA" w14:textId="77777777" w:rsidR="001364DB" w:rsidRPr="00900C59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Ночь в </w:t>
      </w:r>
      <w:r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.</w:t>
      </w:r>
    </w:p>
    <w:p w14:paraId="3B638D2E" w14:textId="77777777" w:rsidR="001364DB" w:rsidRPr="00900C59" w:rsidRDefault="001364DB" w:rsidP="001364DB">
      <w:pPr>
        <w:pStyle w:val="a3"/>
        <w:rPr>
          <w:rFonts w:ascii="Century Gothic" w:hAnsi="Century Gothic"/>
          <w:b/>
          <w:color w:val="002060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52BEB55" w14:textId="77777777" w:rsidR="001364DB" w:rsidRDefault="002F27CF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 wp14:anchorId="42B6659E" wp14:editId="6A652700">
            <wp:simplePos x="0" y="0"/>
            <wp:positionH relativeFrom="column">
              <wp:posOffset>1905</wp:posOffset>
            </wp:positionH>
            <wp:positionV relativeFrom="paragraph">
              <wp:posOffset>478790</wp:posOffset>
            </wp:positionV>
            <wp:extent cx="6848475" cy="1704975"/>
            <wp:effectExtent l="0" t="0" r="9525" b="9525"/>
            <wp:wrapSquare wrapText="bothSides"/>
            <wp:docPr id="23" name="Рисунок 2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83">
        <w:rPr>
          <w:rFonts w:ascii="Monotype Corsiva" w:hAnsi="Monotype Corsiva"/>
          <w:b/>
          <w:color w:val="C00000"/>
          <w:sz w:val="52"/>
          <w:szCs w:val="5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3</w:t>
      </w:r>
      <w:r w:rsidR="009B2583">
        <w:rPr>
          <w:rFonts w:ascii="Monotype Corsiva" w:hAnsi="Monotype Corsiva"/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="009B2583" w:rsidRPr="00654BF1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900C59">
        <w:rPr>
          <w:rFonts w:ascii="Century Gothic" w:hAnsi="Century Gothic"/>
          <w:i/>
          <w:color w:val="002060"/>
          <w:lang w:val="ru-RU"/>
        </w:rPr>
        <w:t xml:space="preserve">Завтрак в </w:t>
      </w:r>
      <w:r w:rsidR="001364DB" w:rsidRPr="004906BB">
        <w:rPr>
          <w:rFonts w:ascii="Century Gothic" w:hAnsi="Century Gothic"/>
          <w:i/>
          <w:color w:val="002060"/>
          <w:lang w:val="ru-RU"/>
        </w:rPr>
        <w:t>отеле</w:t>
      </w:r>
      <w:r w:rsidR="001364DB" w:rsidRPr="00900C59">
        <w:rPr>
          <w:rFonts w:ascii="Century Gothic" w:hAnsi="Century Gothic"/>
          <w:i/>
          <w:color w:val="002060"/>
          <w:lang w:val="ru-RU"/>
        </w:rPr>
        <w:t>.</w:t>
      </w:r>
    </w:p>
    <w:p w14:paraId="30F022FA" w14:textId="77777777" w:rsidR="002F27CF" w:rsidRPr="00900C59" w:rsidRDefault="002F27CF" w:rsidP="001364DB">
      <w:pPr>
        <w:spacing w:line="276" w:lineRule="auto"/>
        <w:jc w:val="both"/>
        <w:rPr>
          <w:b/>
          <w:i/>
          <w:color w:val="002060"/>
        </w:rPr>
      </w:pPr>
    </w:p>
    <w:p w14:paraId="077A977B" w14:textId="77777777" w:rsidR="00F24074" w:rsidRDefault="00F24074" w:rsidP="00F24074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 w:eastAsia="lv-LV" w:bidi="ar-SA"/>
        </w:rPr>
      </w:pPr>
      <w:r>
        <w:rPr>
          <w:rFonts w:ascii="Century Gothic" w:hAnsi="Century Gothic"/>
          <w:i/>
          <w:color w:val="002060"/>
          <w:sz w:val="24"/>
          <w:szCs w:val="24"/>
          <w:lang w:val="ru-RU" w:eastAsia="lv-LV" w:bidi="ar-SA"/>
        </w:rPr>
        <w:t xml:space="preserve">Выезд в центр винодельческого региона – солнечную Кахетию. </w:t>
      </w:r>
    </w:p>
    <w:p w14:paraId="0512082D" w14:textId="77777777" w:rsidR="00F24074" w:rsidRDefault="00F24074" w:rsidP="00F24074">
      <w:pPr>
        <w:pStyle w:val="a3"/>
        <w:spacing w:line="276" w:lineRule="auto"/>
        <w:rPr>
          <w:rFonts w:ascii="Century Gothic" w:hAnsi="Century Gothic"/>
          <w:i/>
          <w:color w:val="002060"/>
          <w:sz w:val="24"/>
          <w:szCs w:val="24"/>
          <w:lang w:val="ru-RU" w:eastAsia="lv-LV" w:bidi="ar-SA"/>
        </w:rPr>
      </w:pPr>
      <w:r>
        <w:rPr>
          <w:rFonts w:ascii="Century Gothic" w:hAnsi="Century Gothic"/>
          <w:i/>
          <w:color w:val="002060"/>
          <w:sz w:val="24"/>
          <w:szCs w:val="24"/>
          <w:lang w:val="ru-RU" w:eastAsia="lv-LV" w:bidi="ar-SA"/>
        </w:rPr>
        <w:t xml:space="preserve">По дороге через </w:t>
      </w:r>
      <w:proofErr w:type="spellStart"/>
      <w:r>
        <w:rPr>
          <w:rFonts w:ascii="Century Gothic" w:hAnsi="Century Gothic"/>
          <w:i/>
          <w:color w:val="002060"/>
          <w:sz w:val="24"/>
          <w:szCs w:val="24"/>
          <w:lang w:val="ru-RU" w:eastAsia="lv-LV" w:bidi="ar-SA"/>
        </w:rPr>
        <w:t>Гомборский</w:t>
      </w:r>
      <w:proofErr w:type="spellEnd"/>
      <w:r>
        <w:rPr>
          <w:rFonts w:ascii="Century Gothic" w:hAnsi="Century Gothic"/>
          <w:i/>
          <w:color w:val="002060"/>
          <w:sz w:val="24"/>
          <w:szCs w:val="24"/>
          <w:lang w:val="ru-RU" w:eastAsia="lv-LV" w:bidi="ar-SA"/>
        </w:rPr>
        <w:t xml:space="preserve"> перевал Вас ожидает невероятная </w:t>
      </w:r>
      <w:r>
        <w:rPr>
          <w:rFonts w:ascii="Century Gothic" w:hAnsi="Century Gothic"/>
          <w:b/>
          <w:i/>
          <w:color w:val="002060"/>
          <w:sz w:val="24"/>
          <w:szCs w:val="24"/>
          <w:lang w:val="ru-RU" w:eastAsia="lv-LV" w:bidi="ar-SA"/>
        </w:rPr>
        <w:t>дегустация на знаменитом кахетинском заводе вин.</w:t>
      </w:r>
    </w:p>
    <w:p w14:paraId="1FD06C8F" w14:textId="77777777" w:rsidR="00F24074" w:rsidRDefault="00F24074" w:rsidP="00F24074">
      <w:pPr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 xml:space="preserve">Далее мы поедем к Новой  </w:t>
      </w:r>
      <w:proofErr w:type="spellStart"/>
      <w:r>
        <w:rPr>
          <w:rFonts w:ascii="Century Gothic" w:hAnsi="Century Gothic"/>
          <w:i/>
          <w:color w:val="002060"/>
          <w:lang w:val="ru-RU"/>
        </w:rPr>
        <w:t>Шуамта</w:t>
      </w:r>
      <w:proofErr w:type="spellEnd"/>
      <w:r>
        <w:rPr>
          <w:rFonts w:ascii="Century Gothic" w:hAnsi="Century Gothic"/>
          <w:i/>
          <w:color w:val="002060"/>
          <w:lang w:val="ru-RU"/>
        </w:rPr>
        <w:t xml:space="preserve">, насладимся красотами этой местности и сделаем множество памятных фото. Прибытие в Телави. </w:t>
      </w:r>
    </w:p>
    <w:p w14:paraId="19E164FF" w14:textId="77777777" w:rsidR="00F24074" w:rsidRDefault="00F24074" w:rsidP="00F24074">
      <w:pPr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lastRenderedPageBreak/>
        <w:t xml:space="preserve">Обзорная экскурсия по Кахетинскому городу Телави. После посетим еще один </w:t>
      </w:r>
      <w:r>
        <w:rPr>
          <w:rFonts w:ascii="Century Gothic" w:hAnsi="Century Gothic"/>
          <w:b/>
          <w:i/>
          <w:color w:val="002060"/>
          <w:lang w:val="ru-RU"/>
        </w:rPr>
        <w:t xml:space="preserve">винный </w:t>
      </w:r>
      <w:proofErr w:type="gramStart"/>
      <w:r>
        <w:rPr>
          <w:rFonts w:ascii="Century Gothic" w:hAnsi="Century Gothic"/>
          <w:b/>
          <w:i/>
          <w:color w:val="002060"/>
          <w:lang w:val="ru-RU"/>
        </w:rPr>
        <w:t>завод ,</w:t>
      </w:r>
      <w:proofErr w:type="gramEnd"/>
      <w:r>
        <w:rPr>
          <w:rFonts w:ascii="Century Gothic" w:hAnsi="Century Gothic"/>
          <w:b/>
          <w:i/>
          <w:color w:val="002060"/>
          <w:lang w:val="ru-RU"/>
        </w:rPr>
        <w:t xml:space="preserve"> </w:t>
      </w:r>
      <w:r>
        <w:rPr>
          <w:rFonts w:ascii="Century Gothic" w:hAnsi="Century Gothic"/>
          <w:i/>
          <w:color w:val="002060"/>
          <w:lang w:val="ru-RU"/>
        </w:rPr>
        <w:t>где Вас ждет дегустация кахетинского добротного вина. Уходя, Вы останетесь довольными с массой позитивных впечатлений.</w:t>
      </w:r>
      <w:r w:rsidRPr="00F2407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6EC4334" w14:textId="77777777" w:rsidR="00F24074" w:rsidRDefault="00F24074" w:rsidP="00F24074">
      <w:pPr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noProof/>
          <w:color w:val="002060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45962B94" wp14:editId="2D129AEB">
            <wp:simplePos x="0" y="0"/>
            <wp:positionH relativeFrom="column">
              <wp:posOffset>3612515</wp:posOffset>
            </wp:positionH>
            <wp:positionV relativeFrom="paragraph">
              <wp:posOffset>134620</wp:posOffset>
            </wp:positionV>
            <wp:extent cx="2886075" cy="1943100"/>
            <wp:effectExtent l="0" t="0" r="9525" b="0"/>
            <wp:wrapSquare wrapText="bothSides"/>
            <wp:docPr id="6" name="Рисунок 6" descr="E:\Рабочий стол\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cap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i/>
          <w:color w:val="002060"/>
          <w:lang w:val="ru-RU"/>
        </w:rPr>
        <w:t xml:space="preserve">Далее выезд </w:t>
      </w:r>
      <w:proofErr w:type="gramStart"/>
      <w:r>
        <w:rPr>
          <w:rFonts w:ascii="Century Gothic" w:hAnsi="Century Gothic"/>
          <w:i/>
          <w:color w:val="002060"/>
          <w:lang w:val="ru-RU"/>
        </w:rPr>
        <w:t>в  Сигнахи</w:t>
      </w:r>
      <w:proofErr w:type="gramEnd"/>
      <w:r>
        <w:rPr>
          <w:rFonts w:ascii="Century Gothic" w:hAnsi="Century Gothic"/>
          <w:i/>
          <w:color w:val="002060"/>
          <w:lang w:val="ru-RU"/>
        </w:rPr>
        <w:t xml:space="preserve"> - городе любви. Этот уютный город прекрасно соединил в себе элементы южно-итальянского и грузинского архитектурных тонкостей.</w:t>
      </w:r>
    </w:p>
    <w:p w14:paraId="60DB2769" w14:textId="77777777" w:rsidR="00F24074" w:rsidRDefault="00F24074" w:rsidP="00F24074">
      <w:pPr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 xml:space="preserve">А также Вы увидите крепость Сигнахи, входящую в список самых известных и крупных крепостей Грузии. </w:t>
      </w:r>
    </w:p>
    <w:p w14:paraId="5283DB5C" w14:textId="77777777" w:rsidR="00F24074" w:rsidRDefault="00F24074" w:rsidP="00F24074">
      <w:pPr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>Посетим монастырский и епископальный комплекс Святого Георгия - женский монастырь «</w:t>
      </w:r>
      <w:proofErr w:type="spellStart"/>
      <w:r>
        <w:rPr>
          <w:rFonts w:ascii="Century Gothic" w:hAnsi="Century Gothic"/>
          <w:i/>
          <w:color w:val="002060"/>
          <w:lang w:val="ru-RU"/>
        </w:rPr>
        <w:t>Бодбе</w:t>
      </w:r>
      <w:proofErr w:type="spellEnd"/>
      <w:r>
        <w:rPr>
          <w:rFonts w:ascii="Century Gothic" w:hAnsi="Century Gothic"/>
          <w:i/>
          <w:color w:val="002060"/>
          <w:lang w:val="ru-RU"/>
        </w:rPr>
        <w:t xml:space="preserve">». Тут расположена Базилика Святой Нино, а спустившись в ее чудотворным источникам, можете загадать желание, которое обязательно сбудется (пешая ходьба 30 мин).  </w:t>
      </w:r>
    </w:p>
    <w:p w14:paraId="278327B3" w14:textId="77777777" w:rsidR="001364DB" w:rsidRPr="00F24074" w:rsidRDefault="00F24074" w:rsidP="001364DB">
      <w:pPr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>Возвращение в Тбилиси.</w:t>
      </w:r>
    </w:p>
    <w:p w14:paraId="6D96B83F" w14:textId="77777777" w:rsidR="00A579F0" w:rsidRPr="00146BA3" w:rsidRDefault="009B2583" w:rsidP="00A579F0">
      <w:pPr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Monotype Corsiva" w:hAnsi="Monotype Corsiva"/>
          <w:b/>
          <w:color w:val="C00000"/>
          <w:sz w:val="52"/>
          <w:szCs w:val="5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4</w:t>
      </w:r>
      <w:r>
        <w:rPr>
          <w:rFonts w:ascii="Monotype Corsiva" w:hAnsi="Monotype Corsiva"/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Pr="00654BF1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4906BB">
        <w:rPr>
          <w:rFonts w:ascii="Century Gothic" w:hAnsi="Century Gothic"/>
          <w:i/>
          <w:color w:val="002060"/>
          <w:lang w:val="ru-RU"/>
        </w:rPr>
        <w:t>Завтрак в отеле</w:t>
      </w:r>
      <w:r w:rsidR="001364DB" w:rsidRPr="00900C59">
        <w:rPr>
          <w:rFonts w:ascii="Century Gothic" w:hAnsi="Century Gothic"/>
          <w:color w:val="002060"/>
          <w:lang w:val="ru-RU"/>
        </w:rPr>
        <w:t>.</w:t>
      </w:r>
      <w:r w:rsidR="001364DB" w:rsidRPr="00900C59">
        <w:rPr>
          <w:rFonts w:ascii="Century Gothic" w:hAnsi="Century Gothic"/>
          <w:b/>
          <w:color w:val="002060"/>
          <w:lang w:val="ru-RU"/>
        </w:rPr>
        <w:t xml:space="preserve"> </w:t>
      </w:r>
      <w:r w:rsidR="001364DB" w:rsidRPr="00146BA3">
        <w:rPr>
          <w:rFonts w:ascii="Century Gothic" w:hAnsi="Century Gothic"/>
          <w:i/>
          <w:color w:val="002060"/>
          <w:lang w:val="ru-RU"/>
        </w:rPr>
        <w:t xml:space="preserve">Свободный день. </w:t>
      </w:r>
    </w:p>
    <w:p w14:paraId="4A2727E5" w14:textId="77777777" w:rsidR="00A579F0" w:rsidRPr="00900C59" w:rsidRDefault="00A579F0" w:rsidP="00A579F0">
      <w:pPr>
        <w:jc w:val="both"/>
        <w:rPr>
          <w:rFonts w:ascii="Comic Sans MS" w:hAnsi="Comic Sans MS"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По желанию можно заказать факультативные экскурсии (за доп. плату): </w:t>
      </w:r>
    </w:p>
    <w:p w14:paraId="5B326251" w14:textId="77777777" w:rsidR="00A579F0" w:rsidRDefault="00A579F0" w:rsidP="00A579F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0768" behindDoc="0" locked="0" layoutInCell="1" allowOverlap="1" wp14:anchorId="3DCDEE28" wp14:editId="203644A2">
            <wp:simplePos x="0" y="0"/>
            <wp:positionH relativeFrom="column">
              <wp:posOffset>4526280</wp:posOffset>
            </wp:positionH>
            <wp:positionV relativeFrom="paragraph">
              <wp:posOffset>93345</wp:posOffset>
            </wp:positionV>
            <wp:extent cx="2447925" cy="1952625"/>
            <wp:effectExtent l="38100" t="38100" r="47625" b="47625"/>
            <wp:wrapSquare wrapText="bothSides"/>
            <wp:docPr id="25" name="Рисунок 25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52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A9078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5CF3B4FF" wp14:editId="0C7372AE">
            <wp:simplePos x="0" y="0"/>
            <wp:positionH relativeFrom="column">
              <wp:posOffset>2097405</wp:posOffset>
            </wp:positionH>
            <wp:positionV relativeFrom="paragraph">
              <wp:posOffset>360045</wp:posOffset>
            </wp:positionV>
            <wp:extent cx="2495550" cy="1857375"/>
            <wp:effectExtent l="76200" t="76200" r="133350" b="142875"/>
            <wp:wrapSquare wrapText="bothSides"/>
            <wp:docPr id="26" name="Рисунок 26" descr="&amp;Kcy;&amp;acy;&amp;rcy;&amp;tcy;&amp;icy;&amp;ncy;&amp;kcy;&amp;icy; &amp;pcy;&amp;ocy; &amp;zcy;&amp;acy;&amp;pcy;&amp;rcy;&amp;ocy;&amp;scy;&amp;ucy; &amp;ucy;&amp;pcy;&amp;lcy;&amp;icy;&amp;scy;&amp;tscy;&amp;icy;&amp;k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pcy;&amp;lcy;&amp;icy;&amp;scy;&amp;tscy;&amp;icy;&amp;khcy;&amp;ie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 wp14:anchorId="44034119" wp14:editId="4BE52549">
            <wp:simplePos x="0" y="0"/>
            <wp:positionH relativeFrom="column">
              <wp:posOffset>1905</wp:posOffset>
            </wp:positionH>
            <wp:positionV relativeFrom="paragraph">
              <wp:posOffset>93345</wp:posOffset>
            </wp:positionV>
            <wp:extent cx="2266950" cy="1885950"/>
            <wp:effectExtent l="38100" t="38100" r="38100" b="38100"/>
            <wp:wrapSquare wrapText="bothSides"/>
            <wp:docPr id="21" name="Рисунок 21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85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A9078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2AD5F" w14:textId="77777777" w:rsidR="00A579F0" w:rsidRDefault="00A579F0" w:rsidP="00A579F0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14:paraId="16F1D73A" w14:textId="77777777" w:rsidR="001364DB" w:rsidRPr="00900C59" w:rsidRDefault="001364DB" w:rsidP="001364DB">
      <w:pPr>
        <w:jc w:val="both"/>
        <w:rPr>
          <w:rFonts w:ascii="Comic Sans MS" w:hAnsi="Comic Sans MS"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56DA8B02" w14:textId="77777777" w:rsidR="001364DB" w:rsidRPr="00900C59" w:rsidRDefault="001364DB" w:rsidP="001364DB">
      <w:pPr>
        <w:rPr>
          <w:rFonts w:ascii="Century Gothic" w:hAnsi="Century Gothic"/>
          <w:b/>
          <w:color w:val="002060"/>
        </w:rPr>
      </w:pPr>
    </w:p>
    <w:p w14:paraId="1913BBBF" w14:textId="77777777" w:rsidR="001364DB" w:rsidRPr="00900C59" w:rsidRDefault="001364DB" w:rsidP="001364DB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</w:rPr>
      </w:pPr>
      <w:r w:rsidRPr="00900C59">
        <w:rPr>
          <w:rFonts w:ascii="Century Gothic" w:hAnsi="Century Gothic"/>
          <w:color w:val="002060"/>
        </w:rPr>
        <w:t xml:space="preserve">Увидим красоту грузинских гор благодаря </w:t>
      </w:r>
      <w:r w:rsidR="00922DF7">
        <w:rPr>
          <w:rFonts w:ascii="Century Gothic" w:hAnsi="Century Gothic"/>
          <w:color w:val="002060"/>
          <w:lang w:val="ru-RU"/>
        </w:rPr>
        <w:t xml:space="preserve">экскурсии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Ананури – Гудаури – Казбеги </w:t>
      </w:r>
    </w:p>
    <w:p w14:paraId="25165712" w14:textId="77777777" w:rsidR="001364DB" w:rsidRPr="00900C59" w:rsidRDefault="001364DB" w:rsidP="001364DB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</w:rPr>
      </w:pPr>
      <w:r w:rsidRPr="00900C59">
        <w:rPr>
          <w:rFonts w:ascii="Century Gothic" w:hAnsi="Century Gothic"/>
          <w:color w:val="002060"/>
        </w:rPr>
        <w:t xml:space="preserve">Познать зеленую </w:t>
      </w:r>
      <w:r w:rsidRPr="00900C59">
        <w:rPr>
          <w:rFonts w:ascii="Century Gothic" w:hAnsi="Century Gothic"/>
          <w:color w:val="002060"/>
          <w:lang w:val="ru-RU"/>
        </w:rPr>
        <w:t xml:space="preserve">горную </w:t>
      </w:r>
      <w:r w:rsidRPr="00900C59">
        <w:rPr>
          <w:rFonts w:ascii="Century Gothic" w:hAnsi="Century Gothic"/>
          <w:color w:val="002060"/>
        </w:rPr>
        <w:t xml:space="preserve">красоту Грузии, Вы сможете на экскурсии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Боржоми- Бакуриани </w:t>
      </w:r>
      <w:r w:rsidRPr="00900C59">
        <w:rPr>
          <w:rFonts w:ascii="Century Gothic" w:hAnsi="Century Gothic"/>
          <w:color w:val="002060"/>
        </w:rPr>
        <w:t>(так же Вы сможете попить целебной воды из источника Боржоми)</w:t>
      </w:r>
    </w:p>
    <w:p w14:paraId="6517085B" w14:textId="77777777" w:rsidR="00146BA3" w:rsidRPr="00646813" w:rsidRDefault="001364DB" w:rsidP="001364DB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  <w:sz w:val="20"/>
          <w:szCs w:val="20"/>
        </w:rPr>
      </w:pPr>
      <w:r w:rsidRPr="00900C59">
        <w:rPr>
          <w:rFonts w:ascii="Century Gothic" w:hAnsi="Century Gothic"/>
          <w:color w:val="002060"/>
        </w:rPr>
        <w:t>История Грузии откроется перед Вами на экскурсии</w:t>
      </w:r>
      <w:r w:rsidRPr="00900C59">
        <w:rPr>
          <w:rFonts w:ascii="Century Gothic" w:hAnsi="Century Gothic"/>
          <w:b/>
          <w:color w:val="00B0F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Гори </w:t>
      </w:r>
      <w:r w:rsidRPr="00900C59">
        <w:rPr>
          <w:rFonts w:ascii="Century Gothic" w:hAnsi="Century Gothic"/>
          <w:color w:val="002060"/>
        </w:rPr>
        <w:t>(музей Й.В. Сталина)</w:t>
      </w:r>
      <w:r w:rsidRPr="00900C59">
        <w:rPr>
          <w:rFonts w:ascii="Century Gothic" w:hAnsi="Century Gothic"/>
          <w:color w:val="002060"/>
          <w:lang w:val="ru-RU"/>
        </w:rPr>
        <w:t xml:space="preserve"> и</w:t>
      </w:r>
      <w:r w:rsidRPr="00900C59">
        <w:rPr>
          <w:rFonts w:ascii="Century Gothic" w:hAnsi="Century Gothic"/>
          <w:b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Уплисцихе </w:t>
      </w:r>
      <w:r w:rsidRPr="00140B85"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</w:t>
      </w:r>
      <w:r w:rsidRPr="00900C59">
        <w:rPr>
          <w:rFonts w:ascii="Century Gothic" w:hAnsi="Century Gothic"/>
          <w:color w:val="002060"/>
          <w:lang w:val="ru-RU"/>
        </w:rPr>
        <w:t xml:space="preserve"> </w:t>
      </w:r>
      <w:r w:rsidRPr="00900C59">
        <w:rPr>
          <w:rFonts w:ascii="Century Gothic" w:hAnsi="Century Gothic"/>
          <w:color w:val="002060"/>
        </w:rPr>
        <w:t>каменный город</w:t>
      </w:r>
      <w:r w:rsidRPr="00C9489A">
        <w:rPr>
          <w:rFonts w:ascii="Century Gothic" w:hAnsi="Century Gothic"/>
          <w:color w:val="002060"/>
          <w:sz w:val="20"/>
          <w:szCs w:val="20"/>
          <w:lang w:val="ru-RU"/>
        </w:rPr>
        <w:t xml:space="preserve">. </w:t>
      </w:r>
    </w:p>
    <w:p w14:paraId="3FA87B74" w14:textId="77777777" w:rsidR="00146BA3" w:rsidRPr="00F24074" w:rsidRDefault="00146BA3" w:rsidP="001364DB">
      <w:pPr>
        <w:spacing w:line="276" w:lineRule="auto"/>
        <w:jc w:val="both"/>
        <w:rPr>
          <w:color w:val="002060"/>
          <w:lang w:val="ru-RU"/>
        </w:rPr>
      </w:pPr>
    </w:p>
    <w:p w14:paraId="3D94D64D" w14:textId="77777777" w:rsidR="001364DB" w:rsidRPr="0023131B" w:rsidRDefault="00F24074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82816" behindDoc="0" locked="0" layoutInCell="1" allowOverlap="1" wp14:anchorId="30D44D1E" wp14:editId="5B9F4B71">
            <wp:simplePos x="0" y="0"/>
            <wp:positionH relativeFrom="column">
              <wp:posOffset>3564890</wp:posOffset>
            </wp:positionH>
            <wp:positionV relativeFrom="paragraph">
              <wp:posOffset>71120</wp:posOffset>
            </wp:positionV>
            <wp:extent cx="3048000" cy="1981200"/>
            <wp:effectExtent l="0" t="0" r="0" b="0"/>
            <wp:wrapSquare wrapText="bothSides"/>
            <wp:docPr id="2" name="Рисунок 2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83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5</w:t>
      </w:r>
      <w:r w:rsidR="009B2583" w:rsidRPr="004317E0"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="009B2583" w:rsidRPr="004317E0">
        <w:rPr>
          <w:b/>
          <w:i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Завтрак в отеле</w:t>
      </w:r>
      <w:r w:rsidR="001364DB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. </w:t>
      </w:r>
    </w:p>
    <w:p w14:paraId="11EE148D" w14:textId="77777777" w:rsidR="001364DB" w:rsidRPr="0023131B" w:rsidRDefault="001364DB" w:rsidP="001364DB">
      <w:pPr>
        <w:pStyle w:val="a3"/>
        <w:tabs>
          <w:tab w:val="left" w:pos="4485"/>
        </w:tabs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Освобождение номеров. </w:t>
      </w:r>
      <w:r>
        <w:rPr>
          <w:rFonts w:ascii="Century Gothic" w:hAnsi="Century Gothic"/>
          <w:i/>
          <w:color w:val="002060"/>
          <w:sz w:val="24"/>
          <w:szCs w:val="24"/>
          <w:lang w:val="ru-RU"/>
        </w:rPr>
        <w:tab/>
      </w:r>
    </w:p>
    <w:p w14:paraId="7597311F" w14:textId="77777777" w:rsidR="001364DB" w:rsidRPr="0023131B" w:rsidRDefault="00D76408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rFonts w:ascii="Century Gothic" w:hAnsi="Century Gothic"/>
          <w:i/>
          <w:color w:val="002060"/>
          <w:sz w:val="24"/>
          <w:szCs w:val="24"/>
          <w:lang w:val="ru-RU"/>
        </w:rPr>
        <w:t>07:0</w:t>
      </w:r>
      <w:r w:rsidR="001364DB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0 Трансфер на ж/д вокзал. </w:t>
      </w:r>
    </w:p>
    <w:p w14:paraId="4444728A" w14:textId="77777777" w:rsidR="001364DB" w:rsidRPr="004317E0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>Выезд в</w:t>
      </w:r>
      <w:r w:rsidRPr="0023131B">
        <w:rPr>
          <w:rFonts w:ascii="Century Gothic" w:hAnsi="Century Gothic"/>
          <w:b/>
          <w:i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Батуми </w:t>
      </w:r>
      <w:r w:rsidR="006A4490">
        <w:rPr>
          <w:rFonts w:ascii="Century Gothic" w:hAnsi="Century Gothic"/>
          <w:i/>
          <w:color w:val="002060"/>
          <w:sz w:val="24"/>
          <w:szCs w:val="24"/>
          <w:lang w:val="ru-RU"/>
        </w:rPr>
        <w:t>на поезде (08:0</w:t>
      </w: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>0)</w:t>
      </w:r>
      <w:r w:rsidR="004317E0" w:rsidRPr="004317E0">
        <w:rPr>
          <w:lang w:val="ru-RU"/>
        </w:rPr>
        <w:t xml:space="preserve"> </w:t>
      </w:r>
    </w:p>
    <w:p w14:paraId="10EAF0C7" w14:textId="77777777" w:rsidR="001364DB" w:rsidRPr="004317E0" w:rsidRDefault="001364DB" w:rsidP="001364DB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</w:pPr>
      <w:r w:rsidRPr="0023131B"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  <w:t>1</w:t>
      </w:r>
      <w:r w:rsidR="006A4490"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  <w:t>3</w:t>
      </w:r>
      <w:r w:rsidRPr="0023131B"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  <w:t xml:space="preserve">:00 Прибытие в Батуми </w:t>
      </w:r>
    </w:p>
    <w:p w14:paraId="2023B133" w14:textId="77777777" w:rsidR="001364DB" w:rsidRPr="0023131B" w:rsidRDefault="001364DB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Аджария чудесное и красивейшее место из древнейших исторических краев в юго-западной части Грузии, на побережье Черного Моря. Регион притягивает путешественников своим теплым морем, горными пейзажами, субтропическим климатом, отменной кухней и грузинским гостеприимством. </w:t>
      </w:r>
    </w:p>
    <w:p w14:paraId="1451C021" w14:textId="77777777" w:rsidR="001364DB" w:rsidRPr="0023131B" w:rsidRDefault="004317E0" w:rsidP="001364DB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1792" behindDoc="0" locked="0" layoutInCell="1" allowOverlap="1" wp14:anchorId="091E1C33" wp14:editId="632C8473">
            <wp:simplePos x="0" y="0"/>
            <wp:positionH relativeFrom="column">
              <wp:posOffset>-102235</wp:posOffset>
            </wp:positionH>
            <wp:positionV relativeFrom="paragraph">
              <wp:posOffset>880745</wp:posOffset>
            </wp:positionV>
            <wp:extent cx="2895600" cy="199072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Регион бурно развив</w:t>
      </w:r>
      <w:r w:rsidR="001364D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ается, а центр региона - Батуми</w:t>
      </w:r>
      <w:r w:rsidR="001364DB"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изо дня в день превращается в неузнаваемый город со множеством великолепных строений и удивительных памятников современной архитектуры. Это изумительно красивый город, который надолго останется в Ваших сердцах. </w:t>
      </w:r>
      <w:r w:rsidR="001364DB" w:rsidRPr="0023131B">
        <w:rPr>
          <w:rFonts w:ascii="Century Gothic" w:hAnsi="Century Gothic"/>
          <w:bCs/>
          <w:i/>
          <w:color w:val="002060"/>
          <w:sz w:val="24"/>
          <w:szCs w:val="24"/>
          <w:lang w:val="ru-RU"/>
        </w:rPr>
        <w:t xml:space="preserve">Здесь </w:t>
      </w:r>
      <w:r w:rsidR="001364DB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гид поведает историю этого города и всей Аджарии в целом. </w:t>
      </w:r>
    </w:p>
    <w:p w14:paraId="1F447A39" w14:textId="77777777" w:rsidR="001364DB" w:rsidRPr="002775A4" w:rsidRDefault="001364DB" w:rsidP="001364DB">
      <w:pPr>
        <w:pStyle w:val="a3"/>
        <w:spacing w:line="276" w:lineRule="auto"/>
        <w:jc w:val="both"/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2775A4">
        <w:rPr>
          <w:rFonts w:ascii="Comic Sans MS" w:hAnsi="Comic Sans MS"/>
          <w:b/>
          <w:i/>
          <w:color w:val="A9078A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BUS - тур по Батуми.  </w:t>
      </w:r>
    </w:p>
    <w:p w14:paraId="21119415" w14:textId="77777777" w:rsidR="001364DB" w:rsidRPr="0023131B" w:rsidRDefault="001364DB" w:rsidP="001364DB">
      <w:pPr>
        <w:pStyle w:val="a3"/>
        <w:spacing w:line="276" w:lineRule="auto"/>
        <w:jc w:val="both"/>
        <w:rPr>
          <w:rFonts w:ascii="Century Gothic" w:hAnsi="Century Gothic"/>
          <w:bCs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Далее размещение в отеле, </w:t>
      </w:r>
      <w:r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и свободное время. </w:t>
      </w:r>
    </w:p>
    <w:p w14:paraId="3A6AA606" w14:textId="77777777" w:rsidR="001364DB" w:rsidRPr="0023131B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 w:eastAsia="ru-RU"/>
        </w:rPr>
        <w:t xml:space="preserve">*Вечером туристы отправятся на лазерное шоу -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танцующие фонтаны.</w:t>
      </w:r>
      <w:r w:rsidRPr="0023131B">
        <w:rPr>
          <w:rFonts w:ascii="Century Gothic" w:hAnsi="Century Gothic"/>
          <w:b/>
          <w:i/>
          <w:color w:val="00B0F0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23131B">
        <w:rPr>
          <w:rFonts w:ascii="Century Gothic" w:hAnsi="Century Gothic"/>
          <w:i/>
          <w:color w:val="002060"/>
          <w:lang w:val="ru-RU" w:eastAsia="ru-RU"/>
        </w:rPr>
        <w:t>Это незабываемое шоу, от которого просто невозможно оторвать глаз (</w:t>
      </w:r>
      <w:r w:rsidRPr="0023131B">
        <w:rPr>
          <w:rFonts w:ascii="Century Gothic" w:hAnsi="Century Gothic"/>
          <w:i/>
          <w:color w:val="002060"/>
          <w:lang w:val="ru-RU"/>
        </w:rPr>
        <w:t>разноцветная струя воды поднимается к небу под звуки музыки)</w:t>
      </w:r>
      <w:r>
        <w:rPr>
          <w:rFonts w:ascii="Century Gothic" w:hAnsi="Century Gothic"/>
          <w:i/>
          <w:color w:val="002060"/>
          <w:lang w:val="ru-RU"/>
        </w:rPr>
        <w:t>.</w:t>
      </w:r>
    </w:p>
    <w:p w14:paraId="286FF718" w14:textId="77777777" w:rsidR="001364DB" w:rsidRDefault="004317E0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 wp14:anchorId="3DE22B42" wp14:editId="28A26A01">
            <wp:simplePos x="0" y="0"/>
            <wp:positionH relativeFrom="column">
              <wp:posOffset>3231515</wp:posOffset>
            </wp:positionH>
            <wp:positionV relativeFrom="paragraph">
              <wp:posOffset>775335</wp:posOffset>
            </wp:positionV>
            <wp:extent cx="3314700" cy="1695450"/>
            <wp:effectExtent l="0" t="0" r="0" b="0"/>
            <wp:wrapSquare wrapText="bothSides"/>
            <wp:docPr id="3" name="Рисунок 3" descr="&amp;Kcy;&amp;acy;&amp;rcy;&amp;tcy;&amp;icy;&amp;ncy;&amp;kcy;&amp;icy; &amp;pcy;&amp;ocy; &amp;zcy;&amp;acy;&amp;pcy;&amp;rcy;&amp;ocy;&amp;scy;&amp;ucy; &amp;bcy;&amp;acy;&amp;tcy;&amp;ucy;&amp;m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bcy;&amp;acy;&amp;tcy;&amp;ucy;&amp;mcy;&amp;icy; 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А так же туристы  посетят  </w:t>
      </w:r>
      <w:r w:rsidR="001364DB"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Батумскую гигантскую металлическую любовь.</w:t>
      </w:r>
      <w:r w:rsidR="001364DB" w:rsidRPr="0023131B">
        <w:rPr>
          <w:rFonts w:ascii="Century Gothic" w:hAnsi="Century Gothic"/>
          <w:b/>
          <w:i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Ее автор грузинка художник/скульптор Тамара Квеситадзе. Статуя представляет собой фигуры женщины и мужчины. Они стремятся друг к другу, в течение 8-10 минут они двигаются очень оригинально и красиво. А в конце они сливаются так, что как будто одна целая статуя. </w:t>
      </w:r>
    </w:p>
    <w:p w14:paraId="6A670F0F" w14:textId="77777777" w:rsidR="001364DB" w:rsidRPr="0023131B" w:rsidRDefault="00E45DE4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>Опционно: ужин в одном из лучших ресторанов города с вкуснейшими Аджарскими блюдами.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 </w:t>
      </w:r>
    </w:p>
    <w:p w14:paraId="0EB9AD43" w14:textId="77777777" w:rsidR="001364DB" w:rsidRPr="0023131B" w:rsidRDefault="001364DB" w:rsidP="001364DB">
      <w:pPr>
        <w:spacing w:line="276" w:lineRule="auto"/>
        <w:jc w:val="both"/>
        <w:rPr>
          <w:rFonts w:ascii="Century Gothic" w:hAnsi="Century Gothic"/>
          <w:i/>
          <w:lang w:val="ru-RU" w:eastAsia="ru-RU"/>
        </w:rPr>
      </w:pPr>
      <w:r w:rsidRPr="0023131B">
        <w:rPr>
          <w:rFonts w:ascii="Century Gothic" w:hAnsi="Century Gothic"/>
          <w:i/>
          <w:color w:val="002060"/>
          <w:lang w:val="ru-RU" w:eastAsia="ru-RU"/>
        </w:rPr>
        <w:t xml:space="preserve">Ночь в </w:t>
      </w:r>
      <w:r w:rsidRPr="004906BB">
        <w:rPr>
          <w:rFonts w:ascii="Century Gothic" w:hAnsi="Century Gothic"/>
          <w:i/>
          <w:color w:val="002060"/>
          <w:lang w:val="ru-RU"/>
        </w:rPr>
        <w:t>отеле</w:t>
      </w:r>
      <w:r w:rsidRPr="0023131B">
        <w:rPr>
          <w:rFonts w:ascii="Century Gothic" w:hAnsi="Century Gothic"/>
          <w:i/>
          <w:lang w:val="ru-RU" w:eastAsia="ru-RU"/>
        </w:rPr>
        <w:t xml:space="preserve">.  </w:t>
      </w:r>
    </w:p>
    <w:p w14:paraId="04388BA8" w14:textId="77777777" w:rsidR="001364DB" w:rsidRPr="00E45DE4" w:rsidRDefault="001364DB" w:rsidP="001364DB">
      <w:pPr>
        <w:spacing w:line="276" w:lineRule="auto"/>
        <w:jc w:val="both"/>
        <w:rPr>
          <w:i/>
          <w:lang w:val="ru-RU" w:eastAsia="ru-RU"/>
        </w:rPr>
      </w:pPr>
    </w:p>
    <w:p w14:paraId="085254DF" w14:textId="77777777" w:rsidR="00146BA3" w:rsidRPr="00E45DE4" w:rsidRDefault="00146BA3" w:rsidP="001364DB">
      <w:pPr>
        <w:spacing w:line="276" w:lineRule="auto"/>
        <w:jc w:val="both"/>
        <w:rPr>
          <w:i/>
          <w:lang w:val="ru-RU" w:eastAsia="ru-RU"/>
        </w:rPr>
      </w:pPr>
    </w:p>
    <w:p w14:paraId="5E80B915" w14:textId="77777777" w:rsidR="00A65A1E" w:rsidRDefault="00A65A1E" w:rsidP="001364DB">
      <w:pPr>
        <w:spacing w:line="276" w:lineRule="auto"/>
        <w:jc w:val="both"/>
        <w:rPr>
          <w:rFonts w:ascii="Monotype Corsiva" w:hAnsi="Monotype Corsiva"/>
          <w:b/>
          <w:color w:val="C00000"/>
          <w:sz w:val="52"/>
          <w:szCs w:val="5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</w:p>
    <w:p w14:paraId="598EA243" w14:textId="7F96FD4F" w:rsidR="001364DB" w:rsidRPr="0023131B" w:rsidRDefault="009B2583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Monotype Corsiva" w:hAnsi="Monotype Corsiva"/>
          <w:b/>
          <w:color w:val="C00000"/>
          <w:sz w:val="52"/>
          <w:szCs w:val="5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lastRenderedPageBreak/>
        <w:t>6</w:t>
      </w:r>
      <w:r>
        <w:rPr>
          <w:rFonts w:ascii="Monotype Corsiva" w:hAnsi="Monotype Corsiva"/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Pr="00654BF1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Завтрак в </w:t>
      </w:r>
      <w:r w:rsidR="001364DB" w:rsidRPr="004906BB">
        <w:rPr>
          <w:rFonts w:ascii="Century Gothic" w:hAnsi="Century Gothic"/>
          <w:i/>
          <w:color w:val="002060"/>
          <w:lang w:val="ru-RU"/>
        </w:rPr>
        <w:t>отеле</w:t>
      </w:r>
      <w:r w:rsidR="001364DB" w:rsidRPr="0023131B">
        <w:rPr>
          <w:rFonts w:ascii="Century Gothic" w:hAnsi="Century Gothic"/>
          <w:i/>
          <w:color w:val="002060"/>
          <w:lang w:val="ru-RU"/>
        </w:rPr>
        <w:t>.</w:t>
      </w:r>
    </w:p>
    <w:p w14:paraId="4FF3C778" w14:textId="77777777" w:rsidR="001364DB" w:rsidRPr="0023131B" w:rsidRDefault="004317E0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4864" behindDoc="0" locked="0" layoutInCell="1" allowOverlap="1" wp14:anchorId="79C978D5" wp14:editId="412D86BA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2819400" cy="2228850"/>
            <wp:effectExtent l="0" t="0" r="0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bcy;&amp;ocy;&amp;tcy;&amp;acy;&amp;ncy;&amp;icy;&amp;chcy;&amp;iecy;&amp;scy;&amp;kcy;&amp;icy;&amp;jcy; &amp;scy;&amp;acy;&amp;d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bcy;&amp;ocy;&amp;tcy;&amp;acy;&amp;ncy;&amp;icy;&amp;chcy;&amp;iecy;&amp;scy;&amp;kcy;&amp;icy;&amp;jcy; &amp;scy;&amp;acy;&amp;d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Первое, что мы посетим сегодня – </w:t>
      </w:r>
      <w:r w:rsidR="001364DB"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Ботанический Сад.</w:t>
      </w:r>
      <w:r w:rsidR="001364DB" w:rsidRPr="0023131B">
        <w:rPr>
          <w:rFonts w:ascii="Century Gothic" w:hAnsi="Century Gothic"/>
          <w:b/>
          <w:i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Это один из самых больших и самых разнообразных ботанических садов мира. Детище известного русского ботаника и географа Андрея Краснова. На 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 В Ботаническом саду прекрасные смотровые площадки. С них можно рассмотреть панораму города, побережья и гор. Неподалеку  располагается известный Зелёный мыс, который включает в себя одни из самых красивых аджарских пляжей. </w:t>
      </w:r>
    </w:p>
    <w:p w14:paraId="56382C58" w14:textId="77777777" w:rsidR="001364DB" w:rsidRPr="002775A4" w:rsidRDefault="001364DB" w:rsidP="001364DB">
      <w:pPr>
        <w:spacing w:line="276" w:lineRule="auto"/>
        <w:jc w:val="both"/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Далее выезд в </w:t>
      </w:r>
      <w:r w:rsidRPr="002775A4">
        <w:rPr>
          <w:rFonts w:ascii="Comic Sans MS" w:hAnsi="Comic Sans MS"/>
          <w:b/>
          <w:i/>
          <w:color w:val="A9078A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горную Аджарию.</w:t>
      </w:r>
    </w:p>
    <w:p w14:paraId="440A1F6F" w14:textId="77777777" w:rsidR="001364DB" w:rsidRPr="0023131B" w:rsidRDefault="00300CB1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b/>
          <w:i/>
          <w:noProof/>
          <w:color w:val="002060"/>
          <w:lang w:val="ru-RU" w:eastAsia="ru-RU"/>
        </w:rPr>
        <w:drawing>
          <wp:anchor distT="0" distB="0" distL="114300" distR="114300" simplePos="0" relativeHeight="251655168" behindDoc="0" locked="0" layoutInCell="1" allowOverlap="1" wp14:anchorId="0A967773" wp14:editId="49711D24">
            <wp:simplePos x="0" y="0"/>
            <wp:positionH relativeFrom="column">
              <wp:posOffset>3631565</wp:posOffset>
            </wp:positionH>
            <wp:positionV relativeFrom="paragraph">
              <wp:posOffset>475615</wp:posOffset>
            </wp:positionV>
            <wp:extent cx="3248025" cy="1875155"/>
            <wp:effectExtent l="38100" t="38100" r="47625" b="29845"/>
            <wp:wrapSquare wrapText="bothSides"/>
            <wp:docPr id="5" name="Рисунок 5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751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C00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23131B">
        <w:rPr>
          <w:rFonts w:ascii="Century Gothic" w:hAnsi="Century Gothic"/>
          <w:i/>
          <w:color w:val="002060"/>
          <w:lang w:val="ru-RU"/>
        </w:rPr>
        <w:t>Необычные зрелища позволяют любоваться горным ландшафтом, расположенным на высоте 2500 метр</w:t>
      </w:r>
      <w:r w:rsidR="00146BA3">
        <w:rPr>
          <w:rFonts w:ascii="Century Gothic" w:hAnsi="Century Gothic"/>
          <w:i/>
          <w:color w:val="002060"/>
          <w:lang w:val="ru-RU"/>
        </w:rPr>
        <w:t>ов над уровнем моря. По дороге В</w:t>
      </w:r>
      <w:r w:rsidR="001364DB" w:rsidRPr="0023131B">
        <w:rPr>
          <w:rFonts w:ascii="Century Gothic" w:hAnsi="Century Gothic"/>
          <w:i/>
          <w:color w:val="002060"/>
          <w:lang w:val="ru-RU"/>
        </w:rPr>
        <w:t>ы с</w:t>
      </w:r>
      <w:r w:rsidR="001364DB" w:rsidRPr="0023131B">
        <w:rPr>
          <w:rFonts w:ascii="Century Gothic" w:hAnsi="Century Gothic"/>
          <w:i/>
          <w:color w:val="002060"/>
        </w:rPr>
        <w:t xml:space="preserve">можете увидеть великолепные горные леса, самую длинную реку Аджарии – Аджарисцкали, также </w:t>
      </w:r>
      <w:r w:rsidR="001364DB" w:rsidRPr="0023131B">
        <w:rPr>
          <w:rFonts w:ascii="Century Gothic" w:hAnsi="Century Gothic"/>
          <w:i/>
          <w:color w:val="002060"/>
          <w:lang w:val="ru-RU"/>
        </w:rPr>
        <w:t>В</w:t>
      </w:r>
      <w:r w:rsidR="001364DB" w:rsidRPr="0023131B">
        <w:rPr>
          <w:rFonts w:ascii="Century Gothic" w:hAnsi="Century Gothic"/>
          <w:i/>
          <w:color w:val="002060"/>
        </w:rPr>
        <w:t xml:space="preserve">ы посетите арочный мост в Махунцети. Водопад Mахунцети очарует Вас, своей восхитительной красотой.  </w:t>
      </w:r>
    </w:p>
    <w:p w14:paraId="5364BBA4" w14:textId="77777777" w:rsidR="001364DB" w:rsidRPr="00923414" w:rsidRDefault="001364DB" w:rsidP="001364DB">
      <w:pPr>
        <w:pStyle w:val="a3"/>
        <w:spacing w:line="276" w:lineRule="auto"/>
        <w:jc w:val="both"/>
        <w:rPr>
          <w:rFonts w:ascii="Century Gothic" w:hAnsi="Century Gothic"/>
          <w:b/>
          <w:i/>
          <w:color w:val="002060"/>
          <w:sz w:val="24"/>
          <w:szCs w:val="24"/>
          <w:lang w:val="lv-LV" w:eastAsia="lv-LV" w:bidi="ar-SA"/>
        </w:rPr>
      </w:pPr>
      <w:r w:rsidRPr="00923414">
        <w:rPr>
          <w:rFonts w:ascii="Century Gothic" w:hAnsi="Century Gothic"/>
          <w:b/>
          <w:i/>
          <w:color w:val="002060"/>
          <w:sz w:val="24"/>
          <w:szCs w:val="24"/>
          <w:lang w:val="lv-LV" w:eastAsia="lv-LV" w:bidi="ar-SA"/>
        </w:rPr>
        <w:t xml:space="preserve">Далее нас ожидает дегустация уникальных аджарских вин в винном погребе в Батуми. </w:t>
      </w:r>
    </w:p>
    <w:p w14:paraId="5A7F6602" w14:textId="77777777" w:rsidR="001364DB" w:rsidRPr="007E5AB0" w:rsidRDefault="001364DB" w:rsidP="007E5AB0">
      <w:pPr>
        <w:spacing w:line="276" w:lineRule="auto"/>
        <w:jc w:val="both"/>
        <w:rPr>
          <w:rFonts w:ascii="Century Gothic" w:hAnsi="Century Gothic"/>
          <w:i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Свободный вечер в Батуми. Ночь в </w:t>
      </w:r>
      <w:r w:rsidRPr="004906BB">
        <w:rPr>
          <w:rFonts w:ascii="Century Gothic" w:hAnsi="Century Gothic"/>
          <w:i/>
          <w:color w:val="002060"/>
          <w:lang w:val="ru-RU"/>
        </w:rPr>
        <w:t>отеле</w:t>
      </w:r>
      <w:r w:rsidRPr="0023131B">
        <w:rPr>
          <w:rFonts w:ascii="Century Gothic" w:hAnsi="Century Gothic"/>
          <w:i/>
          <w:lang w:val="ru-RU"/>
        </w:rPr>
        <w:t>.</w:t>
      </w:r>
    </w:p>
    <w:p w14:paraId="647935FD" w14:textId="77777777" w:rsidR="00300CB1" w:rsidRDefault="00300CB1" w:rsidP="00300CB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300CB1">
        <w:rPr>
          <w:rFonts w:ascii="Monotype Corsiva" w:hAnsi="Monotype Corsiva"/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7 день.</w:t>
      </w:r>
      <w:r w:rsidRPr="009E42FD">
        <w:rPr>
          <w:b/>
          <w:caps/>
          <w:color w:val="00B0F0"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отеле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.</w:t>
      </w:r>
      <w:r w:rsidRPr="008B4634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Свободный день. </w:t>
      </w:r>
    </w:p>
    <w:p w14:paraId="19190DE5" w14:textId="77777777" w:rsidR="00300CB1" w:rsidRPr="00CC2CF8" w:rsidRDefault="00300CB1" w:rsidP="00300CB1">
      <w:pPr>
        <w:rPr>
          <w:rFonts w:ascii="Century Gothic" w:hAnsi="Century Gothic"/>
          <w:b/>
          <w:color w:val="C0000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eastAsia="ru-RU"/>
        </w:rPr>
        <w:t>Факультативно пр</w:t>
      </w:r>
      <w:r>
        <w:rPr>
          <w:rFonts w:ascii="Century Gothic" w:hAnsi="Century Gothic"/>
          <w:b/>
          <w:color w:val="002060"/>
          <w:lang w:eastAsia="ru-RU"/>
        </w:rPr>
        <w:t xml:space="preserve">едлагаем Экскурсии по Аджарии: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1</w:t>
      </w:r>
      <w:r>
        <w:rPr>
          <w:rFonts w:ascii="Century Gothic" w:hAnsi="Century Gothic"/>
          <w:b/>
          <w:color w:val="C00000"/>
          <w:lang w:eastAsia="ru-RU"/>
        </w:rPr>
        <w:t xml:space="preserve">. Экскурсия в </w:t>
      </w:r>
      <w:r>
        <w:rPr>
          <w:rFonts w:ascii="Century Gothic" w:hAnsi="Century Gothic"/>
          <w:b/>
          <w:color w:val="C00000"/>
          <w:lang w:val="ru-RU" w:eastAsia="ru-RU"/>
        </w:rPr>
        <w:t>горную Аджарию на Зеленое озеро – джип тур.</w:t>
      </w:r>
      <w:r>
        <w:rPr>
          <w:rFonts w:ascii="Century Gothic" w:hAnsi="Century Gothic"/>
          <w:b/>
          <w:color w:val="C00000"/>
          <w:lang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2</w:t>
      </w:r>
      <w:r>
        <w:rPr>
          <w:rFonts w:ascii="Century Gothic" w:hAnsi="Century Gothic"/>
          <w:b/>
          <w:color w:val="C00000"/>
          <w:lang w:eastAsia="ru-RU"/>
        </w:rPr>
        <w:t>. Экскурсия в Кутаиси с посещением пещер: Прометей или Сатаплия</w:t>
      </w:r>
      <w:r>
        <w:rPr>
          <w:rFonts w:ascii="Century Gothic" w:hAnsi="Century Gothic"/>
          <w:b/>
          <w:color w:val="C00000"/>
          <w:lang w:val="ru-RU" w:eastAsia="ru-RU"/>
        </w:rPr>
        <w:t>.</w:t>
      </w:r>
      <w:r w:rsidRPr="00943170">
        <w:rPr>
          <w:rFonts w:ascii="Century Gothic" w:hAnsi="Century Gothic"/>
          <w:b/>
          <w:color w:val="C00000"/>
          <w:lang w:eastAsia="ru-RU"/>
        </w:rPr>
        <w:t xml:space="preserve"> </w:t>
      </w:r>
      <w:r w:rsidRPr="00CC2CF8">
        <w:rPr>
          <w:rFonts w:ascii="Century Gothic" w:hAnsi="Century Gothic"/>
          <w:b/>
          <w:color w:val="C00000"/>
          <w:lang w:val="ru-RU" w:eastAsia="ru-RU"/>
        </w:rPr>
        <w:br/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>3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. Экскурсия в Трабзон (перес</w:t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>ечение границы Турции + шопинг).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 xml:space="preserve"> 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4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. Экскурсия в Кутаиси + Каньон «</w:t>
      </w:r>
      <w:proofErr w:type="spellStart"/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Мартвили</w:t>
      </w:r>
      <w:proofErr w:type="spellEnd"/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»</w:t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 xml:space="preserve">. </w:t>
      </w:r>
    </w:p>
    <w:p w14:paraId="7136BBA4" w14:textId="77777777" w:rsidR="00300CB1" w:rsidRPr="00313114" w:rsidRDefault="00300CB1" w:rsidP="00300CB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14:paraId="5BC97E49" w14:textId="77777777" w:rsidR="001364DB" w:rsidRPr="0023131B" w:rsidRDefault="00300CB1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Monotype Corsiva" w:hAnsi="Monotype Corsiva"/>
          <w:b/>
          <w:color w:val="C00000"/>
          <w:sz w:val="52"/>
          <w:szCs w:val="5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8 </w:t>
      </w:r>
      <w:r w:rsidR="009B2583">
        <w:rPr>
          <w:rFonts w:ascii="Monotype Corsiva" w:hAnsi="Monotype Corsiva"/>
          <w:b/>
          <w:color w:val="C00000"/>
          <w:sz w:val="52"/>
          <w:szCs w:val="5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день.</w:t>
      </w:r>
      <w:r w:rsidR="009B2583" w:rsidRPr="00654BF1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Завтрак в </w:t>
      </w:r>
      <w:r w:rsidR="001364DB" w:rsidRPr="004906BB">
        <w:rPr>
          <w:rFonts w:ascii="Century Gothic" w:hAnsi="Century Gothic"/>
          <w:i/>
          <w:color w:val="002060"/>
          <w:lang w:val="ru-RU"/>
        </w:rPr>
        <w:t>отеле</w:t>
      </w:r>
      <w:r w:rsidR="001364DB">
        <w:rPr>
          <w:rFonts w:ascii="Century Gothic" w:hAnsi="Century Gothic"/>
          <w:i/>
          <w:color w:val="002060"/>
          <w:lang w:val="ru-RU"/>
        </w:rPr>
        <w:t>.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 </w:t>
      </w:r>
    </w:p>
    <w:p w14:paraId="5BFE8C29" w14:textId="77777777" w:rsidR="001364DB" w:rsidRPr="0023131B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07:00 Освобождение номеров и трансфер на </w:t>
      </w:r>
      <w:r>
        <w:rPr>
          <w:rFonts w:ascii="Century Gothic" w:hAnsi="Century Gothic"/>
          <w:i/>
          <w:color w:val="002060"/>
          <w:lang w:val="ru-RU"/>
        </w:rPr>
        <w:t xml:space="preserve"> </w:t>
      </w:r>
      <w:r w:rsidRPr="0023131B">
        <w:rPr>
          <w:rFonts w:ascii="Century Gothic" w:hAnsi="Century Gothic"/>
          <w:i/>
          <w:color w:val="002060"/>
          <w:lang w:val="ru-RU"/>
        </w:rPr>
        <w:t xml:space="preserve">ж/д Батуми. </w:t>
      </w:r>
    </w:p>
    <w:p w14:paraId="4F53F256" w14:textId="77777777" w:rsidR="001364DB" w:rsidRPr="0023131B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>Переезд на комфортабельном поезде Батуми-Тбилиси.</w:t>
      </w:r>
    </w:p>
    <w:p w14:paraId="6284A73B" w14:textId="77777777" w:rsidR="001364DB" w:rsidRPr="0023131B" w:rsidRDefault="006A4490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>12:25</w:t>
      </w:r>
      <w:r w:rsidR="001364DB" w:rsidRPr="0023131B">
        <w:rPr>
          <w:rFonts w:ascii="Century Gothic" w:hAnsi="Century Gothic"/>
          <w:i/>
          <w:color w:val="002060"/>
          <w:lang w:val="ru-RU"/>
        </w:rPr>
        <w:t xml:space="preserve"> Прибытие в Тбилиси и трансфер в аэропорт Тбилиси</w:t>
      </w:r>
      <w:r w:rsidR="00146BA3">
        <w:rPr>
          <w:rFonts w:ascii="Century Gothic" w:hAnsi="Century Gothic"/>
          <w:i/>
          <w:color w:val="002060"/>
          <w:lang w:val="ru-RU"/>
        </w:rPr>
        <w:t>.</w:t>
      </w:r>
    </w:p>
    <w:p w14:paraId="1610620C" w14:textId="77777777" w:rsidR="001364DB" w:rsidRPr="0023131B" w:rsidRDefault="001364DB" w:rsidP="001364DB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Завершение обслуживания. Счастливое возвращение домой. </w:t>
      </w:r>
    </w:p>
    <w:p w14:paraId="0D8E1126" w14:textId="77777777" w:rsidR="001364DB" w:rsidRDefault="001364DB" w:rsidP="001364DB">
      <w:pPr>
        <w:spacing w:line="276" w:lineRule="auto"/>
        <w:jc w:val="both"/>
        <w:rPr>
          <w:color w:val="002060"/>
          <w:lang w:val="ru-RU"/>
        </w:rPr>
      </w:pPr>
    </w:p>
    <w:p w14:paraId="603BD894" w14:textId="376BF676" w:rsidR="00146BA3" w:rsidRDefault="00146BA3" w:rsidP="001364DB">
      <w:pPr>
        <w:rPr>
          <w:rFonts w:ascii="Comic Sans MS" w:hAnsi="Comic Sans MS"/>
          <w:b/>
          <w:color w:val="C00000"/>
          <w:sz w:val="40"/>
          <w:szCs w:val="40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</w:p>
    <w:p w14:paraId="54C398CF" w14:textId="08F427C1" w:rsidR="001364DB" w:rsidRPr="00A65A1E" w:rsidRDefault="001364DB" w:rsidP="006D3439">
      <w:pPr>
        <w:rPr>
          <w:rFonts w:ascii="Comic Sans MS" w:hAnsi="Comic Sans MS"/>
          <w:b/>
          <w:color w:val="C00000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 w:rsidRPr="00922DF7">
        <w:rPr>
          <w:rFonts w:ascii="Comic Sans MS" w:hAnsi="Comic Sans MS"/>
          <w:b/>
          <w:color w:val="C00000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В стоимость тура входит:</w:t>
      </w:r>
    </w:p>
    <w:p w14:paraId="6ECA10AB" w14:textId="77777777"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Трансфер в аэропорт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Тбилиси</w:t>
      </w:r>
      <w:r w:rsidRPr="00F22640">
        <w:rPr>
          <w:rStyle w:val="a4"/>
          <w:rFonts w:ascii="Century Gothic" w:hAnsi="Century Gothic"/>
          <w:b w:val="0"/>
          <w:color w:val="002060"/>
        </w:rPr>
        <w:t xml:space="preserve"> и обратно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(под все рейсы</w:t>
      </w:r>
      <w:r w:rsidR="0008215A" w:rsidRPr="0008215A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F24074">
        <w:rPr>
          <w:rStyle w:val="a4"/>
          <w:rFonts w:ascii="Century Gothic" w:hAnsi="Century Gothic"/>
          <w:b w:val="0"/>
          <w:color w:val="002060"/>
          <w:lang w:val="ru-RU"/>
        </w:rPr>
        <w:t xml:space="preserve">только </w:t>
      </w:r>
      <w:r w:rsidR="0008215A">
        <w:rPr>
          <w:rStyle w:val="a4"/>
          <w:rFonts w:ascii="Century Gothic" w:hAnsi="Century Gothic"/>
          <w:b w:val="0"/>
          <w:color w:val="002060"/>
          <w:lang w:val="ru-RU"/>
        </w:rPr>
        <w:t>в даты тура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)</w:t>
      </w:r>
    </w:p>
    <w:p w14:paraId="58EE574C" w14:textId="77777777"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Весь трансфер во время тура</w:t>
      </w:r>
    </w:p>
    <w:p w14:paraId="4A97DD18" w14:textId="77777777"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Все указанные в туре экскурсии</w:t>
      </w:r>
    </w:p>
    <w:p w14:paraId="3F09BD6E" w14:textId="77777777"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Обслуживание квалифицированного гида</w:t>
      </w:r>
    </w:p>
    <w:p w14:paraId="73B50B63" w14:textId="77777777"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Проживание в гостиницах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6A4490">
        <w:rPr>
          <w:rStyle w:val="a4"/>
          <w:rFonts w:ascii="Century Gothic" w:hAnsi="Century Gothic"/>
          <w:b w:val="0"/>
          <w:color w:val="002060"/>
          <w:lang w:val="ru-RU"/>
        </w:rPr>
        <w:t>3* по маршруту с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«ВВ»</w:t>
      </w:r>
      <w:r w:rsidR="006A4490">
        <w:rPr>
          <w:rStyle w:val="a4"/>
          <w:rFonts w:ascii="Century Gothic" w:hAnsi="Century Gothic"/>
          <w:b w:val="0"/>
          <w:color w:val="002060"/>
          <w:lang w:val="ru-RU"/>
        </w:rPr>
        <w:t xml:space="preserve"> питанием </w:t>
      </w:r>
    </w:p>
    <w:p w14:paraId="0382BA6C" w14:textId="77777777"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Все в</w:t>
      </w:r>
      <w:r w:rsidRPr="00F22640">
        <w:rPr>
          <w:rStyle w:val="a4"/>
          <w:rFonts w:ascii="Century Gothic" w:hAnsi="Century Gothic"/>
          <w:b w:val="0"/>
          <w:color w:val="002060"/>
        </w:rPr>
        <w:t xml:space="preserve">ходные билеты </w:t>
      </w:r>
    </w:p>
    <w:p w14:paraId="4936729D" w14:textId="77777777"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Подъемники в Тбилиси</w:t>
      </w:r>
    </w:p>
    <w:p w14:paraId="48D7BF69" w14:textId="77777777" w:rsidR="001364DB" w:rsidRPr="00F24074" w:rsidRDefault="00F24074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color w:val="002060"/>
        </w:rPr>
      </w:pPr>
      <w:r w:rsidRPr="00F24074">
        <w:rPr>
          <w:rStyle w:val="a4"/>
          <w:rFonts w:ascii="Century Gothic" w:hAnsi="Century Gothic"/>
          <w:color w:val="002060"/>
          <w:lang w:val="ru-RU"/>
        </w:rPr>
        <w:t xml:space="preserve">2 </w:t>
      </w:r>
      <w:r w:rsidR="001364DB" w:rsidRPr="00F24074">
        <w:rPr>
          <w:rStyle w:val="a4"/>
          <w:rFonts w:ascii="Century Gothic" w:hAnsi="Century Gothic"/>
          <w:color w:val="002060"/>
        </w:rPr>
        <w:t>Дегустации вин</w:t>
      </w:r>
      <w:r w:rsidR="001364DB" w:rsidRPr="00F24074">
        <w:rPr>
          <w:rStyle w:val="a4"/>
          <w:rFonts w:ascii="Century Gothic" w:hAnsi="Century Gothic"/>
          <w:color w:val="002060"/>
          <w:lang w:val="ru-RU"/>
        </w:rPr>
        <w:t xml:space="preserve"> </w:t>
      </w:r>
      <w:r w:rsidR="001364DB" w:rsidRPr="00F24074">
        <w:rPr>
          <w:rStyle w:val="a4"/>
          <w:rFonts w:ascii="Century Gothic" w:hAnsi="Century Gothic"/>
          <w:color w:val="002060"/>
        </w:rPr>
        <w:t>в Кахетии</w:t>
      </w:r>
      <w:r w:rsidR="001364DB" w:rsidRPr="00F24074">
        <w:rPr>
          <w:rStyle w:val="a4"/>
          <w:rFonts w:ascii="Century Gothic" w:hAnsi="Century Gothic"/>
          <w:color w:val="002060"/>
          <w:lang w:val="ru-RU"/>
        </w:rPr>
        <w:t xml:space="preserve"> </w:t>
      </w:r>
    </w:p>
    <w:p w14:paraId="17D6F8D6" w14:textId="77777777"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Дегустация Аджарских вин</w:t>
      </w:r>
    </w:p>
    <w:p w14:paraId="2D14ED7B" w14:textId="77777777"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Обед во Мцхета + дегустации вина и чачи + </w:t>
      </w:r>
      <w:r w:rsidR="002E071E">
        <w:rPr>
          <w:rStyle w:val="a4"/>
          <w:rFonts w:ascii="Century Gothic" w:hAnsi="Century Gothic"/>
          <w:b w:val="0"/>
          <w:color w:val="002060"/>
          <w:lang w:val="ru-RU"/>
        </w:rPr>
        <w:t>мастер класс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грузинской кухни</w:t>
      </w:r>
    </w:p>
    <w:p w14:paraId="16E742F4" w14:textId="77777777"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Посещение Ботанического Сада</w:t>
      </w:r>
    </w:p>
    <w:p w14:paraId="4100581E" w14:textId="77777777" w:rsidR="001364DB" w:rsidRPr="00F22640" w:rsidRDefault="001364DB" w:rsidP="001364DB">
      <w:pPr>
        <w:numPr>
          <w:ilvl w:val="0"/>
          <w:numId w:val="4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Ж/д билеты на поезд Тбилиси-Батуми-Тбилиси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</w:p>
    <w:p w14:paraId="454149B2" w14:textId="77777777" w:rsidR="001364DB" w:rsidRPr="00F22640" w:rsidRDefault="001364DB" w:rsidP="00922DF7">
      <w:pPr>
        <w:spacing w:line="276" w:lineRule="auto"/>
        <w:ind w:left="360"/>
        <w:rPr>
          <w:rStyle w:val="a4"/>
          <w:rFonts w:ascii="Century Gothic" w:hAnsi="Century Gothic"/>
          <w:b w:val="0"/>
          <w:color w:val="002060"/>
        </w:rPr>
      </w:pPr>
    </w:p>
    <w:p w14:paraId="74B5007C" w14:textId="77777777" w:rsidR="001364DB" w:rsidRPr="00D929D2" w:rsidRDefault="001364DB" w:rsidP="001364DB">
      <w:pPr>
        <w:ind w:left="360"/>
        <w:rPr>
          <w:rStyle w:val="a4"/>
          <w:b w:val="0"/>
        </w:rPr>
      </w:pPr>
    </w:p>
    <w:p w14:paraId="60AC3C62" w14:textId="77777777" w:rsidR="001364DB" w:rsidRPr="00BB0D7E" w:rsidRDefault="001364DB" w:rsidP="00BB0D7E">
      <w:pPr>
        <w:rPr>
          <w:rStyle w:val="a4"/>
          <w:b w:val="0"/>
          <w:color w:val="002060"/>
        </w:rPr>
      </w:pPr>
    </w:p>
    <w:p w14:paraId="4A957882" w14:textId="77777777" w:rsidR="001364DB" w:rsidRPr="005176B9" w:rsidRDefault="001364DB" w:rsidP="001364DB">
      <w:pPr>
        <w:pStyle w:val="a6"/>
        <w:ind w:left="360"/>
        <w:rPr>
          <w:rFonts w:ascii="Verdana" w:hAnsi="Verdana"/>
          <w:b/>
          <w:bCs/>
          <w:lang w:val="ru-RU"/>
        </w:rPr>
      </w:pPr>
    </w:p>
    <w:p w14:paraId="633CE532" w14:textId="77777777" w:rsidR="001364DB" w:rsidRDefault="001364DB" w:rsidP="001364DB">
      <w:pPr>
        <w:rPr>
          <w:rFonts w:ascii="Comic Sans MS" w:hAnsi="Comic Sans MS"/>
          <w:b/>
          <w:i/>
          <w:color w:val="FF0000"/>
          <w:sz w:val="26"/>
          <w:szCs w:val="26"/>
        </w:rPr>
      </w:pPr>
      <w:r>
        <w:rPr>
          <w:rFonts w:ascii="Comic Sans MS" w:hAnsi="Comic Sans MS"/>
          <w:b/>
          <w:i/>
          <w:color w:val="FF0000"/>
          <w:sz w:val="26"/>
          <w:szCs w:val="26"/>
        </w:rPr>
        <w:t xml:space="preserve">** </w:t>
      </w:r>
      <w:r>
        <w:rPr>
          <w:rFonts w:ascii="Comic Sans MS" w:hAnsi="Comic Sans MS"/>
          <w:b/>
          <w:i/>
          <w:color w:val="FF0000"/>
          <w:sz w:val="26"/>
          <w:szCs w:val="26"/>
          <w:lang w:val="uk-UA"/>
        </w:rPr>
        <w:t>Увидеть достопримечательности вечернего Батуми: фонтан</w:t>
      </w:r>
      <w:r>
        <w:rPr>
          <w:rFonts w:ascii="Comic Sans MS" w:hAnsi="Comic Sans MS"/>
          <w:b/>
          <w:i/>
          <w:color w:val="FF0000"/>
          <w:sz w:val="26"/>
          <w:szCs w:val="26"/>
        </w:rPr>
        <w:t>ы</w:t>
      </w:r>
      <w:r>
        <w:rPr>
          <w:rFonts w:ascii="Comic Sans MS" w:hAnsi="Comic Sans MS"/>
          <w:b/>
          <w:i/>
          <w:color w:val="FF0000"/>
          <w:sz w:val="26"/>
          <w:szCs w:val="26"/>
          <w:lang w:val="uk-UA"/>
        </w:rPr>
        <w:t xml:space="preserve"> и Статую Любви,  возможно только при </w:t>
      </w:r>
      <w:r>
        <w:rPr>
          <w:rFonts w:ascii="Comic Sans MS" w:hAnsi="Comic Sans MS"/>
          <w:b/>
          <w:i/>
          <w:color w:val="FF0000"/>
          <w:sz w:val="26"/>
          <w:szCs w:val="26"/>
        </w:rPr>
        <w:t>хороших погодных условиях.</w:t>
      </w:r>
    </w:p>
    <w:p w14:paraId="3231A46E" w14:textId="77777777" w:rsidR="00061D69" w:rsidRDefault="00061D69" w:rsidP="001364DB">
      <w:pPr>
        <w:rPr>
          <w:rFonts w:ascii="Comic Sans MS" w:hAnsi="Comic Sans MS"/>
          <w:b/>
          <w:i/>
          <w:color w:val="FF0000"/>
          <w:sz w:val="26"/>
          <w:szCs w:val="26"/>
        </w:rPr>
      </w:pPr>
    </w:p>
    <w:p w14:paraId="357DCDB4" w14:textId="513152F8" w:rsidR="00061D69" w:rsidRDefault="00061D69" w:rsidP="001364DB">
      <w:pPr>
        <w:rPr>
          <w:rFonts w:ascii="Comic Sans MS" w:hAnsi="Comic Sans MS"/>
          <w:b/>
          <w:i/>
          <w:color w:val="FF0000"/>
          <w:sz w:val="26"/>
          <w:szCs w:val="26"/>
          <w:lang w:val="ru-RU"/>
        </w:rPr>
      </w:pPr>
      <w:r w:rsidRPr="00B51DDA">
        <w:rPr>
          <w:rFonts w:ascii="Verdana" w:hAnsi="Verdana"/>
          <w:b/>
          <w:color w:val="002060"/>
          <w:sz w:val="20"/>
          <w:szCs w:val="20"/>
          <w:lang w:bidi="en-US"/>
        </w:rPr>
        <w:br/>
      </w:r>
    </w:p>
    <w:p w14:paraId="276A5F5A" w14:textId="77777777" w:rsidR="00BB0D7E" w:rsidRPr="00922DF7" w:rsidRDefault="00BB0D7E" w:rsidP="00BB0D7E">
      <w:pPr>
        <w:rPr>
          <w:rFonts w:ascii="Comic Sans MS" w:hAnsi="Comic Sans MS"/>
          <w:b/>
          <w:color w:val="C00000"/>
          <w:sz w:val="40"/>
          <w:szCs w:val="40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 w:rsidRPr="00922DF7"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</w:t>
      </w:r>
      <w:r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Pr="00922DF7"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922DF7">
        <w:rPr>
          <w:rFonts w:ascii="Comic Sans MS" w:hAnsi="Comic Sans MS"/>
          <w:b/>
          <w:color w:val="C00000"/>
          <w:sz w:val="40"/>
          <w:szCs w:val="40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*Туры защищены авторским правом!</w:t>
      </w:r>
    </w:p>
    <w:p w14:paraId="36493FA5" w14:textId="77777777" w:rsidR="001364DB" w:rsidRDefault="001364DB" w:rsidP="001364DB">
      <w:pPr>
        <w:rPr>
          <w:rFonts w:ascii="Comic Sans MS" w:hAnsi="Comic Sans MS"/>
          <w:b/>
          <w:i/>
          <w:color w:val="FF0000"/>
          <w:sz w:val="26"/>
          <w:szCs w:val="26"/>
          <w:lang w:val="ru-RU"/>
        </w:rPr>
      </w:pPr>
    </w:p>
    <w:p w14:paraId="331B5AD5" w14:textId="77777777" w:rsidR="001364DB" w:rsidRPr="00505F05" w:rsidRDefault="001364DB" w:rsidP="001364DB">
      <w:pPr>
        <w:rPr>
          <w:rFonts w:eastAsiaTheme="minorHAnsi"/>
          <w:b/>
          <w:lang w:val="ru-RU" w:eastAsia="en-US"/>
        </w:rPr>
      </w:pPr>
    </w:p>
    <w:p w14:paraId="3B787891" w14:textId="77777777" w:rsidR="0066339B" w:rsidRPr="00B13229" w:rsidRDefault="001364DB" w:rsidP="00AE5238">
      <w:pPr>
        <w:shd w:val="clear" w:color="auto" w:fill="CC0099"/>
        <w:rPr>
          <w:rFonts w:eastAsiaTheme="minorHAnsi"/>
          <w:b/>
          <w:lang w:val="ru-RU" w:eastAsia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E5238">
        <w:rPr>
          <w:rStyle w:val="a4"/>
          <w:rFonts w:ascii="Monotype Corsiva" w:hAnsi="Monotype Corsiva"/>
          <w:b w:val="0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НЕПРЕМЕ</w:t>
      </w:r>
      <w:r w:rsidR="0017381D">
        <w:rPr>
          <w:rStyle w:val="a4"/>
          <w:rFonts w:ascii="Monotype Corsiva" w:hAnsi="Monotype Corsiva"/>
          <w:b w:val="0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ННО МЫ ЖДЁ</w:t>
      </w:r>
      <w:r w:rsidRPr="00AE5238">
        <w:rPr>
          <w:rStyle w:val="a4"/>
          <w:rFonts w:ascii="Monotype Corsiva" w:hAnsi="Monotype Corsiva"/>
          <w:b w:val="0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М </w:t>
      </w:r>
      <w:r w:rsidR="00B13229">
        <w:rPr>
          <w:rStyle w:val="a4"/>
          <w:rFonts w:ascii="Monotype Corsiva" w:hAnsi="Monotype Corsiva"/>
          <w:b w:val="0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ВАС В ГРУЗИ</w:t>
      </w:r>
      <w:r w:rsidR="00B13229">
        <w:rPr>
          <w:rStyle w:val="a4"/>
          <w:rFonts w:ascii="Monotype Corsiva" w:hAnsi="Monotype Corsiva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</w:t>
      </w:r>
    </w:p>
    <w:sectPr w:rsidR="0066339B" w:rsidRPr="00B13229" w:rsidSect="00CA35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9A94"/>
      </v:shape>
    </w:pict>
  </w:numPicBullet>
  <w:abstractNum w:abstractNumId="0" w15:restartNumberingAfterBreak="0">
    <w:nsid w:val="0016749D"/>
    <w:multiLevelType w:val="hybridMultilevel"/>
    <w:tmpl w:val="DA6C1D3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A68AC"/>
    <w:multiLevelType w:val="hybridMultilevel"/>
    <w:tmpl w:val="A828B59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B075D51"/>
    <w:multiLevelType w:val="hybridMultilevel"/>
    <w:tmpl w:val="846EDA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3D772D"/>
    <w:multiLevelType w:val="hybridMultilevel"/>
    <w:tmpl w:val="95BA688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149B"/>
    <w:multiLevelType w:val="hybridMultilevel"/>
    <w:tmpl w:val="AB36DA0E"/>
    <w:lvl w:ilvl="0" w:tplc="031EDFF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4A"/>
    <w:rsid w:val="00061D69"/>
    <w:rsid w:val="0008215A"/>
    <w:rsid w:val="001364DB"/>
    <w:rsid w:val="00137A80"/>
    <w:rsid w:val="00146BA3"/>
    <w:rsid w:val="0017381D"/>
    <w:rsid w:val="001A76D6"/>
    <w:rsid w:val="002775A4"/>
    <w:rsid w:val="002E071E"/>
    <w:rsid w:val="002F27CF"/>
    <w:rsid w:val="00300CB1"/>
    <w:rsid w:val="004317E0"/>
    <w:rsid w:val="00646813"/>
    <w:rsid w:val="00661CDE"/>
    <w:rsid w:val="0066339B"/>
    <w:rsid w:val="006929B1"/>
    <w:rsid w:val="006A4490"/>
    <w:rsid w:val="006D3439"/>
    <w:rsid w:val="00706B7E"/>
    <w:rsid w:val="0079774B"/>
    <w:rsid w:val="007E1D6C"/>
    <w:rsid w:val="007E5AB0"/>
    <w:rsid w:val="00922DF7"/>
    <w:rsid w:val="009B2583"/>
    <w:rsid w:val="00A579F0"/>
    <w:rsid w:val="00A63318"/>
    <w:rsid w:val="00A65A1E"/>
    <w:rsid w:val="00AE5238"/>
    <w:rsid w:val="00B13229"/>
    <w:rsid w:val="00BB0D7E"/>
    <w:rsid w:val="00CA354A"/>
    <w:rsid w:val="00D76408"/>
    <w:rsid w:val="00E45DE4"/>
    <w:rsid w:val="00EC33C7"/>
    <w:rsid w:val="00F24074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540A"/>
  <w15:docId w15:val="{041421CA-3E9F-4A73-8F28-CF763A48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A354A"/>
    <w:rPr>
      <w:b/>
      <w:bCs/>
    </w:rPr>
  </w:style>
  <w:style w:type="character" w:styleId="a5">
    <w:name w:val="Emphasis"/>
    <w:qFormat/>
    <w:rsid w:val="00CA354A"/>
    <w:rPr>
      <w:i/>
      <w:iCs/>
    </w:rPr>
  </w:style>
  <w:style w:type="paragraph" w:styleId="a6">
    <w:name w:val="List Paragraph"/>
    <w:basedOn w:val="a"/>
    <w:uiPriority w:val="34"/>
    <w:qFormat/>
    <w:rsid w:val="00CA354A"/>
    <w:pPr>
      <w:ind w:left="720"/>
      <w:contextualSpacing/>
    </w:pPr>
  </w:style>
  <w:style w:type="paragraph" w:styleId="a7">
    <w:name w:val="Normal (Web)"/>
    <w:basedOn w:val="a"/>
    <w:rsid w:val="00CA354A"/>
    <w:pPr>
      <w:spacing w:after="192"/>
    </w:pPr>
    <w:rPr>
      <w:lang w:val="ru-RU" w:eastAsia="ru-RU"/>
    </w:rPr>
  </w:style>
  <w:style w:type="character" w:styleId="a8">
    <w:name w:val="Intense Emphasis"/>
    <w:qFormat/>
    <w:rsid w:val="00CA354A"/>
    <w:rPr>
      <w:b/>
      <w:bCs/>
      <w:i/>
      <w:iCs/>
      <w:color w:val="4F81BD"/>
    </w:rPr>
  </w:style>
  <w:style w:type="table" w:styleId="-3">
    <w:name w:val="Colorful List Accent 3"/>
    <w:basedOn w:val="a1"/>
    <w:uiPriority w:val="72"/>
    <w:rsid w:val="00CA35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36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4DB"/>
    <w:rPr>
      <w:rFonts w:ascii="Tahoma" w:eastAsia="Times New Roman" w:hAnsi="Tahoma" w:cs="Tahoma"/>
      <w:sz w:val="16"/>
      <w:szCs w:val="16"/>
      <w:lang w:val="lv-LV" w:eastAsia="lv-LV"/>
    </w:rPr>
  </w:style>
  <w:style w:type="table" w:styleId="-2">
    <w:name w:val="Colorful List Accent 2"/>
    <w:basedOn w:val="a1"/>
    <w:uiPriority w:val="72"/>
    <w:rsid w:val="00922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Оксана Иванова</cp:lastModifiedBy>
  <cp:revision>4</cp:revision>
  <dcterms:created xsi:type="dcterms:W3CDTF">2022-01-31T10:52:00Z</dcterms:created>
  <dcterms:modified xsi:type="dcterms:W3CDTF">2022-01-31T10:53:00Z</dcterms:modified>
</cp:coreProperties>
</file>