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43FF">
    <v:background id="_x0000_s1025" o:bwmode="white" fillcolor="#db43ff" o:targetscreensize="1024,768">
      <v:fill color2="white [3212]" recolor="t" focus="100%" type="gradient"/>
    </v:background>
  </w:background>
  <w:body>
    <w:p w14:paraId="2CD10675" w14:textId="77777777" w:rsidR="007153BA" w:rsidRPr="007153BA" w:rsidRDefault="003F4E42" w:rsidP="007153BA">
      <w:pPr>
        <w:pStyle w:val="a3"/>
        <w:jc w:val="center"/>
        <w:rPr>
          <w:rFonts w:ascii="Times New Roman" w:hAnsi="Times New Roman"/>
          <w:b/>
          <w:caps/>
          <w:color w:val="00206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0" locked="0" layoutInCell="1" allowOverlap="1" wp14:anchorId="25BE7DD8" wp14:editId="17EE7D6B">
            <wp:simplePos x="0" y="0"/>
            <wp:positionH relativeFrom="column">
              <wp:posOffset>-504190</wp:posOffset>
            </wp:positionH>
            <wp:positionV relativeFrom="paragraph">
              <wp:posOffset>-112395</wp:posOffset>
            </wp:positionV>
            <wp:extent cx="3924300" cy="2181225"/>
            <wp:effectExtent l="0" t="0" r="0" b="9525"/>
            <wp:wrapSquare wrapText="bothSides"/>
            <wp:docPr id="1" name="Рисунок 1" descr="&amp;Kcy;&amp;acy;&amp;rcy;&amp;tcy;&amp;icy;&amp;ncy;&amp;kcy;&amp;icy; &amp;pcy;&amp;ocy; &amp;zcy;&amp;acy;&amp;pcy;&amp;rcy;&amp;ocy;&amp;scy;&amp;ucy; &amp;gcy;&amp;rcy;&amp;ucy;&amp;zcy;&amp;icy;&amp;ya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gcy;&amp;rcy;&amp;ucy;&amp;zcy;&amp;icy;&amp;ya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949">
        <w:rPr>
          <w:noProof/>
          <w:lang w:val="ru-RU" w:eastAsia="ru-RU" w:bidi="ar-SA"/>
        </w:rPr>
        <w:drawing>
          <wp:anchor distT="0" distB="0" distL="114300" distR="114300" simplePos="0" relativeHeight="251673600" behindDoc="0" locked="0" layoutInCell="1" allowOverlap="1" wp14:anchorId="334E4352" wp14:editId="5C796546">
            <wp:simplePos x="0" y="0"/>
            <wp:positionH relativeFrom="column">
              <wp:posOffset>3229610</wp:posOffset>
            </wp:positionH>
            <wp:positionV relativeFrom="paragraph">
              <wp:posOffset>-274320</wp:posOffset>
            </wp:positionV>
            <wp:extent cx="3848100" cy="2294255"/>
            <wp:effectExtent l="0" t="0" r="0" b="0"/>
            <wp:wrapSquare wrapText="bothSides"/>
            <wp:docPr id="2" name="Рисунок 2" descr="&amp;Kcy;&amp;acy;&amp;rcy;&amp;tcy;&amp;icy;&amp;ncy;&amp;kcy;&amp;icy; &amp;pcy;&amp;ocy; &amp;zcy;&amp;acy;&amp;pcy;&amp;rcy;&amp;ocy;&amp;scy;&amp;ucy; &amp;bcy;&amp;acy;&amp;tcy;&amp;u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amp;Kcy;&amp;acy;&amp;rcy;&amp;tcy;&amp;icy;&amp;ncy;&amp;kcy;&amp;icy; &amp;pcy;&amp;ocy; &amp;zcy;&amp;acy;&amp;pcy;&amp;rcy;&amp;ocy;&amp;scy;&amp;ucy; &amp;bcy;&amp;acy;&amp;tcy;&amp;u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9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18494" w14:textId="17F608BC" w:rsidR="00F465CE" w:rsidRPr="003F4E42" w:rsidRDefault="00F465CE" w:rsidP="003F4E42">
      <w:pPr>
        <w:pStyle w:val="a3"/>
        <w:jc w:val="center"/>
        <w:rPr>
          <w:rFonts w:ascii="Comic Sans MS" w:hAnsi="Comic Sans MS"/>
          <w:b/>
          <w:color w:val="ED03ED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 w:rsidRPr="00F11949">
        <w:rPr>
          <w:rFonts w:ascii="Comic Sans MS" w:hAnsi="Comic Sans MS"/>
          <w:b/>
          <w:color w:val="ED03ED"/>
          <w:sz w:val="40"/>
          <w:szCs w:val="40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СБОРНЫЙ ГРУППОВОЙ ТУР</w:t>
      </w:r>
      <w:r w:rsidR="00161050" w:rsidRPr="002911B1">
        <w:rPr>
          <w:rFonts w:ascii="Comic Sans MS" w:hAnsi="Comic Sans MS"/>
          <w:b/>
          <w:caps/>
          <w:color w:val="CC00CC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2911B1">
        <w:rPr>
          <w:rFonts w:ascii="Comic Sans MS" w:hAnsi="Comic Sans MS"/>
          <w:b/>
          <w:caps/>
          <w:color w:val="CC00CC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br/>
      </w:r>
      <w:r w:rsidRPr="000706BA">
        <w:rPr>
          <w:rFonts w:ascii="Viner Hand ITC" w:hAnsi="Viner Hand ITC"/>
          <w:b/>
          <w:i/>
          <w:caps/>
          <w:color w:val="CC00FF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1000+1 </w:t>
      </w:r>
      <w:r w:rsidRPr="000706BA">
        <w:rPr>
          <w:rFonts w:ascii="Times New Roman" w:hAnsi="Times New Roman"/>
          <w:b/>
          <w:i/>
          <w:caps/>
          <w:color w:val="CC00FF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>восторг</w:t>
      </w:r>
      <w:r w:rsidRPr="000706BA">
        <w:rPr>
          <w:rFonts w:ascii="Viner Hand ITC" w:hAnsi="Viner Hand ITC"/>
          <w:b/>
          <w:i/>
          <w:caps/>
          <w:color w:val="CC00FF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0706BA">
        <w:rPr>
          <w:rFonts w:ascii="Times New Roman" w:hAnsi="Times New Roman"/>
          <w:b/>
          <w:i/>
          <w:caps/>
          <w:color w:val="CC00FF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>от</w:t>
      </w:r>
      <w:r w:rsidRPr="000706BA">
        <w:rPr>
          <w:rFonts w:ascii="Viner Hand ITC" w:hAnsi="Viner Hand ITC"/>
          <w:b/>
          <w:i/>
          <w:caps/>
          <w:color w:val="CC00FF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0706BA">
        <w:rPr>
          <w:rFonts w:ascii="Times New Roman" w:hAnsi="Times New Roman"/>
          <w:b/>
          <w:i/>
          <w:caps/>
          <w:color w:val="CC00FF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>красот</w:t>
      </w:r>
      <w:r w:rsidRPr="000706BA">
        <w:rPr>
          <w:rFonts w:ascii="Viner Hand ITC" w:hAnsi="Viner Hand ITC"/>
          <w:b/>
          <w:i/>
          <w:caps/>
          <w:color w:val="CC00FF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0706BA">
        <w:rPr>
          <w:rFonts w:ascii="Times New Roman" w:hAnsi="Times New Roman"/>
          <w:b/>
          <w:i/>
          <w:caps/>
          <w:color w:val="CC00FF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>Чарующей</w:t>
      </w:r>
      <w:r w:rsidRPr="000706BA">
        <w:rPr>
          <w:rFonts w:ascii="Viner Hand ITC" w:hAnsi="Viner Hand ITC"/>
          <w:b/>
          <w:i/>
          <w:caps/>
          <w:color w:val="CC00FF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0706BA">
        <w:rPr>
          <w:rFonts w:ascii="Times New Roman" w:hAnsi="Times New Roman"/>
          <w:b/>
          <w:i/>
          <w:caps/>
          <w:color w:val="CC00FF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>Грузии</w:t>
      </w:r>
    </w:p>
    <w:p w14:paraId="717805F1" w14:textId="77777777" w:rsidR="006E6271" w:rsidRPr="008D5A23" w:rsidRDefault="000763C3" w:rsidP="00F465CE">
      <w:pPr>
        <w:pStyle w:val="a3"/>
        <w:jc w:val="both"/>
        <w:rPr>
          <w:rFonts w:ascii="Comic Sans MS" w:hAnsi="Comic Sans MS"/>
          <w:b/>
          <w:color w:val="ED03ED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:b/>
          <w:color w:val="ED03ED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   </w:t>
      </w:r>
      <w:r w:rsidRPr="000706BA">
        <w:rPr>
          <w:rFonts w:ascii="Comic Sans MS" w:hAnsi="Comic Sans MS"/>
          <w:b/>
          <w:color w:val="ED03ED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Гарантированные </w:t>
      </w:r>
      <w:r>
        <w:rPr>
          <w:rFonts w:ascii="Comic Sans MS" w:hAnsi="Comic Sans MS"/>
          <w:b/>
          <w:color w:val="ED03ED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заезды по </w:t>
      </w:r>
      <w:r w:rsidR="00EC307E">
        <w:rPr>
          <w:rFonts w:ascii="Comic Sans MS" w:hAnsi="Comic Sans MS"/>
          <w:b/>
          <w:color w:val="ED03ED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пятницам</w:t>
      </w:r>
      <w:r w:rsidRPr="000706BA">
        <w:rPr>
          <w:rFonts w:ascii="Comic Sans MS" w:hAnsi="Comic Sans MS"/>
          <w:b/>
          <w:color w:val="ED03ED"/>
          <w:sz w:val="32"/>
          <w:szCs w:val="3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: 8 дней / 7 ночей </w:t>
      </w:r>
    </w:p>
    <w:p w14:paraId="2488E923" w14:textId="77777777" w:rsidR="008D5A23" w:rsidRDefault="008D5A23" w:rsidP="008D5A23">
      <w:pPr>
        <w:pStyle w:val="a3"/>
        <w:rPr>
          <w:rFonts w:ascii="Bookman Old Style" w:hAnsi="Bookman Old Style"/>
          <w:b/>
          <w:color w:val="E93BE9"/>
          <w:spacing w:val="10"/>
          <w:sz w:val="24"/>
          <w:szCs w:val="24"/>
          <w:lang w:val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</w:p>
    <w:p w14:paraId="33649D7C" w14:textId="77777777" w:rsidR="008D5A23" w:rsidRDefault="008D5A23" w:rsidP="008D5A23">
      <w:pPr>
        <w:pStyle w:val="a3"/>
        <w:jc w:val="center"/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.06 – 0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.07; 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08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.07 – 1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.07; 2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.07 – 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29.07; 05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.08 – 1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.08; 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19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.08 –2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6.08;</w:t>
      </w:r>
    </w:p>
    <w:p w14:paraId="35FA799C" w14:textId="77777777" w:rsidR="008D5A23" w:rsidRDefault="008D5A23" w:rsidP="008D5A23">
      <w:pPr>
        <w:pStyle w:val="a3"/>
        <w:jc w:val="center"/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.09 – 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09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.09; 1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.09 – 2</w:t>
      </w:r>
      <w:r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.09; </w:t>
      </w:r>
      <w:r w:rsidR="00743B4C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30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.09 – 0</w:t>
      </w:r>
      <w:r w:rsidR="00743B4C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.10; 0</w:t>
      </w:r>
      <w:r w:rsidR="00743B4C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.10 - 1</w:t>
      </w:r>
      <w:r w:rsidR="00743B4C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Pr="008D5A23"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.10;</w:t>
      </w:r>
    </w:p>
    <w:p w14:paraId="65182E29" w14:textId="77777777" w:rsidR="008D5A23" w:rsidRPr="008D5A23" w:rsidRDefault="008D5A23" w:rsidP="008D5A23">
      <w:pPr>
        <w:pStyle w:val="a3"/>
        <w:jc w:val="both"/>
        <w:rPr>
          <w:rFonts w:ascii="Georgia" w:hAnsi="Georgia"/>
          <w:b/>
          <w:color w:val="0000CC"/>
          <w:sz w:val="28"/>
          <w:szCs w:val="28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BAFC896" w14:textId="407C0739" w:rsidR="00263193" w:rsidRDefault="00263193" w:rsidP="00263193">
      <w:pPr>
        <w:pStyle w:val="a3"/>
        <w:jc w:val="center"/>
        <w:rPr>
          <w:rFonts w:ascii="Comic Sans MS" w:hAnsi="Comic Sans MS"/>
          <w:b/>
          <w:color w:val="0000CC"/>
          <w:sz w:val="24"/>
          <w:szCs w:val="24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</w:pPr>
      <w:r w:rsidRPr="00263193">
        <w:rPr>
          <w:rFonts w:ascii="Comic Sans MS" w:hAnsi="Comic Sans MS"/>
          <w:b/>
          <w:color w:val="ED03ED"/>
          <w:sz w:val="24"/>
          <w:szCs w:val="24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Тбилиси – Кахетия: Гомбори, Цинандали, Телави, Сигнахи – Мцхета – Боржоми – Ахалцихе – Кутаиси – </w:t>
      </w:r>
      <w:r>
        <w:rPr>
          <w:rFonts w:ascii="Comic Sans MS" w:hAnsi="Comic Sans MS"/>
          <w:b/>
          <w:color w:val="ED03ED"/>
          <w:sz w:val="24"/>
          <w:szCs w:val="24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Батуми – Горная Аджария – Батуми</w:t>
      </w:r>
      <w:r>
        <w:rPr>
          <w:rFonts w:ascii="Comic Sans MS" w:hAnsi="Comic Sans MS"/>
          <w:b/>
          <w:color w:val="0000CC"/>
          <w:sz w:val="24"/>
          <w:szCs w:val="24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</w:p>
    <w:p w14:paraId="51AF1FB2" w14:textId="77777777" w:rsidR="006A747B" w:rsidRPr="000706BA" w:rsidRDefault="006A747B" w:rsidP="006E6271">
      <w:pPr>
        <w:pStyle w:val="a3"/>
        <w:jc w:val="center"/>
        <w:rPr>
          <w:rFonts w:ascii="Comic Sans MS" w:hAnsi="Comic Sans MS"/>
          <w:b/>
          <w:color w:val="ED03ED"/>
          <w:sz w:val="24"/>
          <w:szCs w:val="24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</w:pPr>
    </w:p>
    <w:p w14:paraId="465FDD95" w14:textId="77777777" w:rsidR="00EB6D96" w:rsidRPr="00EB6D96" w:rsidRDefault="00EB6D96" w:rsidP="006A747B">
      <w:pPr>
        <w:jc w:val="both"/>
        <w:rPr>
          <w:rFonts w:ascii="Cambria" w:hAnsi="Cambria"/>
          <w:b/>
          <w:color w:val="FF0000"/>
          <w:sz w:val="22"/>
          <w:szCs w:val="22"/>
          <w:lang w:val="ru-RU" w:eastAsia="en-US" w:bidi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6C488E0" w14:textId="77777777" w:rsidR="00E33B3A" w:rsidRPr="00E05B70" w:rsidRDefault="009563D8" w:rsidP="006E627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omic Sans MS" w:hAnsi="Comic Sans MS"/>
          <w:b/>
          <w:noProof/>
          <w:color w:val="ED03ED"/>
          <w:sz w:val="28"/>
          <w:szCs w:val="28"/>
          <w:lang w:val="ru-RU" w:eastAsia="ru-RU"/>
        </w:rPr>
        <w:drawing>
          <wp:anchor distT="0" distB="0" distL="114300" distR="114300" simplePos="0" relativeHeight="251676672" behindDoc="0" locked="0" layoutInCell="1" allowOverlap="1" wp14:anchorId="382F0905" wp14:editId="7F79CF71">
            <wp:simplePos x="0" y="0"/>
            <wp:positionH relativeFrom="column">
              <wp:posOffset>-142240</wp:posOffset>
            </wp:positionH>
            <wp:positionV relativeFrom="paragraph">
              <wp:posOffset>10795</wp:posOffset>
            </wp:positionV>
            <wp:extent cx="2705100" cy="3152775"/>
            <wp:effectExtent l="0" t="0" r="0" b="9525"/>
            <wp:wrapSquare wrapText="bothSides"/>
            <wp:docPr id="19" name="Рисунок 19" descr="C:\Users\Vlada\Desktop\ФОТО по ГРУЗИИ\сигнахи и вино\134b23fc17451e3677efc071b65f2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lada\Desktop\ФОТО по ГРУЗИИ\сигнахи и вино\134b23fc17451e3677efc071b65f20c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271" w:rsidRPr="000706BA"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1 </w:t>
      </w:r>
      <w:r w:rsidR="000706BA"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ДЕНЬ</w:t>
      </w:r>
      <w:r w:rsidR="006E6271" w:rsidRPr="000706BA"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.</w:t>
      </w:r>
      <w:r w:rsidR="006E6271" w:rsidRPr="006E6271">
        <w:rPr>
          <w:rFonts w:ascii="Comic Sans MS" w:hAnsi="Comic Sans MS"/>
          <w:color w:val="0000CC"/>
          <w:lang w:val="ru-RU"/>
        </w:rPr>
        <w:t xml:space="preserve"> </w:t>
      </w:r>
      <w:r w:rsidR="00845A33" w:rsidRPr="00E05B70">
        <w:rPr>
          <w:rFonts w:ascii="Century Gothic" w:hAnsi="Century Gothic"/>
          <w:color w:val="002060"/>
          <w:sz w:val="22"/>
          <w:szCs w:val="22"/>
        </w:rPr>
        <w:t xml:space="preserve">Прибытие в </w:t>
      </w:r>
      <w:r w:rsidR="00DF5E72" w:rsidRPr="00E05B70">
        <w:rPr>
          <w:rFonts w:ascii="Century Gothic" w:hAnsi="Century Gothic"/>
          <w:color w:val="002060"/>
          <w:sz w:val="22"/>
          <w:szCs w:val="22"/>
        </w:rPr>
        <w:t xml:space="preserve">жемчужину Закавказья </w:t>
      </w:r>
      <w:r w:rsidR="00845A33" w:rsidRPr="00E05B70">
        <w:rPr>
          <w:rFonts w:ascii="Century Gothic" w:hAnsi="Century Gothic"/>
          <w:color w:val="002060"/>
          <w:sz w:val="22"/>
          <w:szCs w:val="22"/>
        </w:rPr>
        <w:t xml:space="preserve"> – </w:t>
      </w:r>
      <w:r w:rsidR="00DF5E72" w:rsidRPr="00E05B70">
        <w:rPr>
          <w:rFonts w:ascii="Century Gothic" w:hAnsi="Century Gothic"/>
          <w:color w:val="002060"/>
          <w:sz w:val="22"/>
          <w:szCs w:val="22"/>
        </w:rPr>
        <w:t>город красавец</w:t>
      </w:r>
      <w:r w:rsidR="00845A33" w:rsidRPr="00E05B70">
        <w:rPr>
          <w:rFonts w:ascii="Century Gothic" w:hAnsi="Century Gothic"/>
          <w:color w:val="002060"/>
          <w:sz w:val="22"/>
          <w:szCs w:val="22"/>
        </w:rPr>
        <w:t xml:space="preserve"> Тбилиси, тр</w:t>
      </w:r>
      <w:r w:rsidR="001329DC" w:rsidRPr="00E05B70">
        <w:rPr>
          <w:rFonts w:ascii="Century Gothic" w:hAnsi="Century Gothic"/>
          <w:color w:val="002060"/>
          <w:sz w:val="22"/>
          <w:szCs w:val="22"/>
        </w:rPr>
        <w:t xml:space="preserve">ансфер и размещение в </w:t>
      </w:r>
      <w:r w:rsidR="005D17E1">
        <w:rPr>
          <w:rFonts w:ascii="Century Gothic" w:hAnsi="Century Gothic"/>
          <w:color w:val="002060"/>
          <w:sz w:val="22"/>
          <w:szCs w:val="22"/>
          <w:lang w:val="ru-RU"/>
        </w:rPr>
        <w:t>отел</w:t>
      </w:r>
      <w:r w:rsidR="001329DC" w:rsidRPr="00E05B70">
        <w:rPr>
          <w:rFonts w:ascii="Century Gothic" w:hAnsi="Century Gothic"/>
          <w:color w:val="002060"/>
          <w:sz w:val="22"/>
          <w:szCs w:val="22"/>
        </w:rPr>
        <w:t>е.</w:t>
      </w:r>
    </w:p>
    <w:p w14:paraId="1CC3DADC" w14:textId="77777777" w:rsidR="00762FDB" w:rsidRPr="00E05B70" w:rsidRDefault="003F4874" w:rsidP="006E627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E05B70">
        <w:rPr>
          <w:rFonts w:ascii="Century Gothic" w:hAnsi="Century Gothic"/>
          <w:color w:val="002060"/>
          <w:sz w:val="22"/>
          <w:szCs w:val="22"/>
        </w:rPr>
        <w:t>Далее выезд на экскурсию для ознакомления с основными достопримечательностями столицы.</w:t>
      </w:r>
    </w:p>
    <w:p w14:paraId="20AFE977" w14:textId="77777777" w:rsidR="00BE0676" w:rsidRPr="00F349C8" w:rsidRDefault="009563D8" w:rsidP="006E6271">
      <w:pPr>
        <w:spacing w:line="276" w:lineRule="auto"/>
        <w:jc w:val="both"/>
        <w:rPr>
          <w:rFonts w:ascii="Century Gothic" w:hAnsi="Century Gothic"/>
          <w:b/>
          <w:i/>
          <w:color w:val="C00000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4624" behindDoc="0" locked="0" layoutInCell="1" allowOverlap="1" wp14:anchorId="7F181EF4" wp14:editId="5B686F0D">
            <wp:simplePos x="0" y="0"/>
            <wp:positionH relativeFrom="column">
              <wp:posOffset>1111885</wp:posOffset>
            </wp:positionH>
            <wp:positionV relativeFrom="paragraph">
              <wp:posOffset>1243965</wp:posOffset>
            </wp:positionV>
            <wp:extent cx="3209925" cy="2200275"/>
            <wp:effectExtent l="0" t="0" r="9525" b="9525"/>
            <wp:wrapSquare wrapText="bothSides"/>
            <wp:docPr id="3" name="Рисунок 3" descr="&amp;Kcy;&amp;acy;&amp;rcy;&amp;tcy;&amp;icy;&amp;ncy;&amp;kcy;&amp;icy; &amp;pcy;&amp;ocy; &amp;zcy;&amp;acy;&amp;pcy;&amp;rcy;&amp;ocy;&amp;scy;&amp;u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acy;&amp;rcy;&amp;tcy;&amp;icy;&amp;ncy;&amp;kcy;&amp;icy; &amp;pcy;&amp;ocy; &amp;zcy;&amp;acy;&amp;pcy;&amp;rcy;&amp;ocy;&amp;scy;&amp;u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74" w:rsidRPr="00E05B70">
        <w:rPr>
          <w:rFonts w:ascii="Century Gothic" w:hAnsi="Century Gothic"/>
          <w:color w:val="002060"/>
          <w:sz w:val="22"/>
          <w:szCs w:val="22"/>
          <w:lang w:val="ru-RU"/>
        </w:rPr>
        <w:br/>
      </w:r>
      <w:r w:rsidR="003F4874" w:rsidRPr="00F349C8">
        <w:rPr>
          <w:rFonts w:ascii="Century Gothic" w:hAnsi="Century Gothic"/>
          <w:b/>
          <w:i/>
          <w:color w:val="C00000"/>
          <w:sz w:val="20"/>
          <w:szCs w:val="20"/>
          <w:lang w:val="ru-RU"/>
        </w:rPr>
        <w:t xml:space="preserve">Тот, кто хоть раз любовался изумительной панорамой города, которая </w:t>
      </w:r>
      <w:r w:rsidR="00A11F31" w:rsidRPr="00F349C8">
        <w:rPr>
          <w:rFonts w:ascii="Century Gothic" w:hAnsi="Century Gothic"/>
          <w:b/>
          <w:i/>
          <w:color w:val="C00000"/>
          <w:sz w:val="20"/>
          <w:szCs w:val="20"/>
          <w:lang w:val="ru-RU"/>
        </w:rPr>
        <w:t>откры</w:t>
      </w:r>
      <w:r w:rsidR="009F73C2" w:rsidRPr="00F349C8">
        <w:rPr>
          <w:rFonts w:ascii="Century Gothic" w:hAnsi="Century Gothic"/>
          <w:b/>
          <w:i/>
          <w:color w:val="C00000"/>
          <w:sz w:val="20"/>
          <w:szCs w:val="20"/>
          <w:lang w:val="ru-RU"/>
        </w:rPr>
        <w:t>вается</w:t>
      </w:r>
      <w:r w:rsidR="003F4874" w:rsidRPr="00F349C8">
        <w:rPr>
          <w:rFonts w:ascii="Century Gothic" w:hAnsi="Century Gothic"/>
          <w:b/>
          <w:i/>
          <w:color w:val="C00000"/>
          <w:sz w:val="20"/>
          <w:szCs w:val="20"/>
          <w:lang w:val="ru-RU"/>
        </w:rPr>
        <w:t xml:space="preserve"> неожиданно по-новому с каждой из окружающих Тбилиси гор, или гулял по очаровательному проспекту Руставели, набережным Куры или по узким улочкам  Старого города, согласиться с утверждением, что одна из прелестей Тбилиси</w:t>
      </w:r>
      <w:r w:rsidR="009F73C2" w:rsidRPr="00F349C8">
        <w:rPr>
          <w:rFonts w:ascii="Century Gothic" w:hAnsi="Century Gothic"/>
          <w:b/>
          <w:i/>
          <w:color w:val="C00000"/>
          <w:sz w:val="20"/>
          <w:szCs w:val="20"/>
          <w:lang w:val="ru-RU"/>
        </w:rPr>
        <w:t xml:space="preserve"> </w:t>
      </w:r>
      <w:r w:rsidR="003F4874" w:rsidRPr="00F349C8">
        <w:rPr>
          <w:rFonts w:ascii="Century Gothic" w:hAnsi="Century Gothic"/>
          <w:b/>
          <w:i/>
          <w:color w:val="C00000"/>
          <w:sz w:val="20"/>
          <w:szCs w:val="20"/>
          <w:lang w:val="ru-RU"/>
        </w:rPr>
        <w:t>-</w:t>
      </w:r>
      <w:r w:rsidR="00D70433" w:rsidRPr="00F349C8">
        <w:rPr>
          <w:rFonts w:ascii="Century Gothic" w:hAnsi="Century Gothic"/>
          <w:b/>
          <w:i/>
          <w:color w:val="C00000"/>
          <w:sz w:val="20"/>
          <w:szCs w:val="20"/>
          <w:lang w:val="ru-RU"/>
        </w:rPr>
        <w:t xml:space="preserve"> </w:t>
      </w:r>
      <w:r w:rsidR="003F4874" w:rsidRPr="00F349C8">
        <w:rPr>
          <w:rFonts w:ascii="Century Gothic" w:hAnsi="Century Gothic"/>
          <w:b/>
          <w:i/>
          <w:color w:val="C00000"/>
          <w:sz w:val="20"/>
          <w:szCs w:val="20"/>
          <w:lang w:val="ru-RU"/>
        </w:rPr>
        <w:t>разнообразие. Природа здесь как бы сливается с рук человеческих, накладывает свой отпечаток на улицы и площади, дома и соборы, удивляющие сплавом свободных и разных пропорций, иногда исчисляется столетиями, сплавом, который придает городу особу</w:t>
      </w:r>
      <w:r w:rsidR="009F73C2" w:rsidRPr="00F349C8">
        <w:rPr>
          <w:rFonts w:ascii="Century Gothic" w:hAnsi="Century Gothic"/>
          <w:b/>
          <w:i/>
          <w:color w:val="C00000"/>
          <w:sz w:val="20"/>
          <w:szCs w:val="20"/>
          <w:lang w:val="ru-RU"/>
        </w:rPr>
        <w:t>ю романтическую прелесть, какой-</w:t>
      </w:r>
      <w:r w:rsidR="003F4874" w:rsidRPr="00F349C8">
        <w:rPr>
          <w:rFonts w:ascii="Century Gothic" w:hAnsi="Century Gothic"/>
          <w:b/>
          <w:i/>
          <w:color w:val="C00000"/>
          <w:sz w:val="20"/>
          <w:szCs w:val="20"/>
          <w:lang w:val="ru-RU"/>
        </w:rPr>
        <w:t>то особый, неповторимый колорит.</w:t>
      </w:r>
    </w:p>
    <w:p w14:paraId="179C2EE8" w14:textId="77777777" w:rsidR="00BE0676" w:rsidRPr="00E05B70" w:rsidRDefault="0090118A" w:rsidP="006E627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entury Gothic" w:hAnsi="Century Gothic"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92032" behindDoc="0" locked="0" layoutInCell="1" allowOverlap="1" wp14:anchorId="50791BAA" wp14:editId="51272FB5">
            <wp:simplePos x="0" y="0"/>
            <wp:positionH relativeFrom="column">
              <wp:posOffset>635</wp:posOffset>
            </wp:positionH>
            <wp:positionV relativeFrom="paragraph">
              <wp:posOffset>68580</wp:posOffset>
            </wp:positionV>
            <wp:extent cx="3257550" cy="2400300"/>
            <wp:effectExtent l="38100" t="38100" r="38100" b="38100"/>
            <wp:wrapSquare wrapText="bothSides"/>
            <wp:docPr id="8" name="Рисунок 8" descr="C:\Users\Vlada\Desktop\ФОТО по ГРУЗИИ\тбилиси\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ФОТО по ГРУЗИИ\тбилиси\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00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70A" w:rsidRPr="006E6271">
        <w:rPr>
          <w:rFonts w:ascii="Century Gothic" w:hAnsi="Century Gothic"/>
          <w:sz w:val="22"/>
          <w:szCs w:val="22"/>
          <w:lang w:val="ru-RU"/>
        </w:rPr>
        <w:br/>
      </w:r>
      <w:r w:rsidR="00BE0676" w:rsidRPr="00E05B70">
        <w:rPr>
          <w:rStyle w:val="a4"/>
          <w:rFonts w:ascii="Century Gothic" w:hAnsi="Century Gothic"/>
          <w:b w:val="0"/>
          <w:color w:val="002060"/>
          <w:sz w:val="22"/>
          <w:szCs w:val="22"/>
        </w:rPr>
        <w:t xml:space="preserve">Кафедральный </w:t>
      </w:r>
      <w:r w:rsidR="00BE0676" w:rsidRPr="00E05B70">
        <w:rPr>
          <w:rFonts w:ascii="Century Gothic" w:hAnsi="Century Gothic"/>
          <w:color w:val="002060"/>
          <w:sz w:val="22"/>
          <w:szCs w:val="22"/>
        </w:rPr>
        <w:t xml:space="preserve">собор </w:t>
      </w:r>
      <w:r w:rsidR="00BE0676" w:rsidRPr="00E05B70">
        <w:rPr>
          <w:rFonts w:ascii="Century Gothic" w:hAnsi="Century Gothic"/>
          <w:b/>
          <w:color w:val="002060"/>
          <w:sz w:val="22"/>
          <w:szCs w:val="22"/>
        </w:rPr>
        <w:t>«Самеба»</w:t>
      </w:r>
      <w:r w:rsidR="00BE0676" w:rsidRPr="00E05B70">
        <w:rPr>
          <w:rFonts w:ascii="Century Gothic" w:hAnsi="Century Gothic"/>
          <w:color w:val="002060"/>
          <w:sz w:val="22"/>
          <w:szCs w:val="22"/>
        </w:rPr>
        <w:t xml:space="preserve"> -</w:t>
      </w:r>
      <w:r w:rsidR="00BE0676" w:rsidRPr="00E05B70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="00BE0676" w:rsidRPr="00E05B70">
        <w:rPr>
          <w:rFonts w:ascii="Century Gothic" w:hAnsi="Century Gothic"/>
          <w:color w:val="002060"/>
          <w:sz w:val="22"/>
          <w:szCs w:val="22"/>
        </w:rPr>
        <w:t xml:space="preserve">символ грузинского возрождения, единства и бессмертия. Он возвышается в центре Тбилиси на вершине горы св.Ильи. </w:t>
      </w:r>
    </w:p>
    <w:p w14:paraId="5DC0485B" w14:textId="77777777" w:rsidR="00BE0676" w:rsidRPr="00E05B70" w:rsidRDefault="00BE0676" w:rsidP="006E627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E05B70">
        <w:rPr>
          <w:rFonts w:ascii="Century Gothic" w:hAnsi="Century Gothic"/>
          <w:color w:val="002060"/>
          <w:sz w:val="22"/>
          <w:szCs w:val="22"/>
        </w:rPr>
        <w:t xml:space="preserve">Далее переезд к памятнику основателю города Тбилиси великому грузинскому правителю 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>Вахтангу Горгасали.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</w:t>
      </w:r>
    </w:p>
    <w:p w14:paraId="34A4AF3D" w14:textId="77777777" w:rsidR="00BE0676" w:rsidRPr="00E05B70" w:rsidRDefault="00BE0676" w:rsidP="006E627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b/>
          <w:color w:val="002060"/>
          <w:sz w:val="22"/>
          <w:szCs w:val="22"/>
        </w:rPr>
        <w:t>Храм Метехи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– стены храма сложены в классической грузинской технике. Поражает точность тески камней и их кладка. С Метехского плато открывается чудесный вид</w:t>
      </w:r>
      <w:r w:rsidR="005D17E1">
        <w:rPr>
          <w:rFonts w:ascii="Century Gothic" w:hAnsi="Century Gothic"/>
          <w:color w:val="002060"/>
          <w:sz w:val="22"/>
          <w:szCs w:val="22"/>
        </w:rPr>
        <w:t xml:space="preserve"> на старую часть города Тбилиси.</w:t>
      </w:r>
    </w:p>
    <w:p w14:paraId="2CE38B62" w14:textId="77777777" w:rsidR="00BE0676" w:rsidRPr="00E05B70" w:rsidRDefault="00BE0676" w:rsidP="006E627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</w:rPr>
        <w:t xml:space="preserve">Далее на новом подъемнике мы с Вами всего за несколько минут окажемся на крепости 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>«Нарикала»,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где нам откроются интригующие завораживающие виды э</w:t>
      </w:r>
      <w:r w:rsidR="00683A5A" w:rsidRPr="00E05B70">
        <w:rPr>
          <w:rFonts w:ascii="Century Gothic" w:hAnsi="Century Gothic"/>
          <w:color w:val="002060"/>
          <w:sz w:val="22"/>
          <w:szCs w:val="22"/>
        </w:rPr>
        <w:t xml:space="preserve">той легендарной столицы Грузии. 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Крепость Нарикала – цитадель </w:t>
      </w:r>
      <w:r w:rsidR="00683A5A" w:rsidRPr="00E05B70">
        <w:rPr>
          <w:rFonts w:ascii="Century Gothic" w:hAnsi="Century Gothic"/>
          <w:color w:val="002060"/>
          <w:sz w:val="22"/>
          <w:szCs w:val="22"/>
          <w:lang w:val="ru-RU"/>
        </w:rPr>
        <w:t>в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сердце старого города, она на протяжении 15 столетий вместе с Метехским замком была главным военно-оборонительным укреплением города. Здесь начало пешей прогулки по старому городу! </w:t>
      </w:r>
    </w:p>
    <w:p w14:paraId="3066E85F" w14:textId="77777777" w:rsidR="00683A5A" w:rsidRPr="00E05B70" w:rsidRDefault="00BE0676" w:rsidP="006E627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</w:rPr>
        <w:t xml:space="preserve">У Вас будет возможность почувствовать колорит старого Тифлиса.  В далеком прошлом эти улицы являли собой узкие проходы, тесно застроенные торговыми лавками, ремесленными мастерскими </w:t>
      </w:r>
      <w:r w:rsidR="00683A5A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и были 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самыми многолюдными уголками города. </w:t>
      </w:r>
    </w:p>
    <w:p w14:paraId="76ED6012" w14:textId="77777777" w:rsidR="00BE0676" w:rsidRPr="00E05B70" w:rsidRDefault="009563D8" w:rsidP="006E6271">
      <w:pPr>
        <w:spacing w:line="276" w:lineRule="auto"/>
        <w:jc w:val="both"/>
        <w:rPr>
          <w:rFonts w:ascii="Century Gothic" w:hAnsi="Century Gothic"/>
          <w:b/>
          <w:color w:val="002060"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8720" behindDoc="0" locked="0" layoutInCell="1" allowOverlap="1" wp14:anchorId="675E229F" wp14:editId="21630EDF">
            <wp:simplePos x="0" y="0"/>
            <wp:positionH relativeFrom="column">
              <wp:posOffset>3829050</wp:posOffset>
            </wp:positionH>
            <wp:positionV relativeFrom="paragraph">
              <wp:posOffset>189865</wp:posOffset>
            </wp:positionV>
            <wp:extent cx="3038475" cy="2238375"/>
            <wp:effectExtent l="0" t="0" r="9525" b="9525"/>
            <wp:wrapSquare wrapText="bothSides"/>
            <wp:docPr id="21" name="Рисунок 21" descr="&amp;Kcy;&amp;acy;&amp;rcy;&amp;tcy;&amp;icy;&amp;ncy;&amp;kcy;&amp;icy; &amp;pcy;&amp;ocy; &amp;zcy;&amp;acy;&amp;pcy;&amp;rcy;&amp;ocy;&amp;scy;&amp;ucy; &amp;gcy;&amp;rcy;&amp;ucy;&amp;zcy;&amp;icy;&amp;yacy; &amp;tcy;&amp;bcy;&amp;icy;&amp;l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zcy;&amp;acy;&amp;pcy;&amp;rcy;&amp;ocy;&amp;scy;&amp;ucy; &amp;gcy;&amp;rcy;&amp;ucy;&amp;zcy;&amp;icy;&amp;yacy; &amp;tcy;&amp;bcy;&amp;icy;&amp;l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676" w:rsidRPr="00E05B70">
        <w:rPr>
          <w:rFonts w:ascii="Century Gothic" w:hAnsi="Century Gothic"/>
          <w:color w:val="002060"/>
          <w:sz w:val="22"/>
          <w:szCs w:val="22"/>
        </w:rPr>
        <w:t xml:space="preserve">Сегодня здесь по-прежнему много людей. Планировка улиц сохранена. Огромное количество кафе, баров, ресторанов и магазинчиков привлекают местных жителей и туристов, а с ночи, продолжается ночная жизнь. Старинные серные бани находятся на самом древнем месте города Тбилиси. Все банные помещения, находятся ниже уровня земли и  перекрыты полукруглыми сводами. </w:t>
      </w:r>
      <w:r w:rsidR="00683A5A" w:rsidRPr="00E05B70">
        <w:rPr>
          <w:rFonts w:ascii="Century Gothic" w:hAnsi="Century Gothic"/>
          <w:color w:val="002060"/>
          <w:sz w:val="22"/>
          <w:szCs w:val="22"/>
          <w:lang w:val="ru-RU"/>
        </w:rPr>
        <w:t>Б</w:t>
      </w:r>
      <w:r w:rsidR="00BE0676" w:rsidRPr="00E05B70">
        <w:rPr>
          <w:rFonts w:ascii="Century Gothic" w:hAnsi="Century Gothic"/>
          <w:color w:val="002060"/>
          <w:sz w:val="22"/>
          <w:szCs w:val="22"/>
        </w:rPr>
        <w:t xml:space="preserve">есподобный </w:t>
      </w:r>
      <w:r w:rsidR="00BE0676" w:rsidRPr="00E05B70">
        <w:rPr>
          <w:rFonts w:ascii="Century Gothic" w:hAnsi="Century Gothic"/>
          <w:b/>
          <w:color w:val="002060"/>
          <w:sz w:val="22"/>
          <w:szCs w:val="22"/>
        </w:rPr>
        <w:t>памятник великому режиссеру Серго</w:t>
      </w:r>
      <w:r w:rsidRPr="009563D8">
        <w:t xml:space="preserve"> </w:t>
      </w:r>
      <w:r w:rsidR="00BE0676" w:rsidRPr="00E05B70">
        <w:rPr>
          <w:rFonts w:ascii="Century Gothic" w:hAnsi="Century Gothic"/>
          <w:b/>
          <w:color w:val="002060"/>
          <w:sz w:val="22"/>
          <w:szCs w:val="22"/>
        </w:rPr>
        <w:t xml:space="preserve"> Параджанову. </w:t>
      </w:r>
    </w:p>
    <w:p w14:paraId="0B8B9165" w14:textId="77777777" w:rsidR="00BE0676" w:rsidRPr="00E05B70" w:rsidRDefault="00BE0676" w:rsidP="006E627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</w:rPr>
        <w:t xml:space="preserve">Посещение современного моста, которому было дано названием 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>МОСТ МИРА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президентом страны. </w:t>
      </w:r>
    </w:p>
    <w:p w14:paraId="0455971A" w14:textId="77777777" w:rsidR="00BE0676" w:rsidRPr="00E05B70" w:rsidRDefault="00B83186" w:rsidP="006E6271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entury Gothic" w:hAnsi="Century Gothic"/>
          <w:color w:val="002060"/>
          <w:sz w:val="22"/>
          <w:szCs w:val="22"/>
          <w:lang w:val="ru-RU"/>
        </w:rPr>
        <w:t xml:space="preserve">Свободное время. Ночь в отеле. </w:t>
      </w:r>
    </w:p>
    <w:p w14:paraId="629277E4" w14:textId="77777777" w:rsidR="00762FDB" w:rsidRPr="00E05B70" w:rsidRDefault="00762FDB" w:rsidP="00BE0676">
      <w:pPr>
        <w:pStyle w:val="a3"/>
        <w:jc w:val="both"/>
        <w:rPr>
          <w:rFonts w:ascii="Comic Sans MS" w:hAnsi="Comic Sans MS"/>
          <w:b/>
          <w:bCs/>
          <w:color w:val="002060"/>
          <w:sz w:val="20"/>
          <w:szCs w:val="20"/>
          <w:lang w:val="ru-RU"/>
        </w:rPr>
      </w:pPr>
    </w:p>
    <w:p w14:paraId="280E4F8E" w14:textId="77777777" w:rsidR="009563D8" w:rsidRDefault="003178CA" w:rsidP="008B261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entury Gothic" w:hAnsi="Century Gothic"/>
          <w:b/>
          <w:noProof/>
          <w:color w:val="002060"/>
          <w:sz w:val="22"/>
          <w:szCs w:val="22"/>
          <w:lang w:val="ru-RU" w:eastAsia="ru-RU"/>
        </w:rPr>
        <w:drawing>
          <wp:anchor distT="0" distB="0" distL="114300" distR="114300" simplePos="0" relativeHeight="251682816" behindDoc="0" locked="0" layoutInCell="1" allowOverlap="1" wp14:anchorId="703E4412" wp14:editId="1FC6562F">
            <wp:simplePos x="0" y="0"/>
            <wp:positionH relativeFrom="column">
              <wp:posOffset>-113665</wp:posOffset>
            </wp:positionH>
            <wp:positionV relativeFrom="paragraph">
              <wp:posOffset>33655</wp:posOffset>
            </wp:positionV>
            <wp:extent cx="3305175" cy="2162175"/>
            <wp:effectExtent l="0" t="0" r="9525" b="9525"/>
            <wp:wrapSquare wrapText="bothSides"/>
            <wp:docPr id="5" name="Рисунок 5" descr="C:\Users\Vlada\Desktop\ФОТО по ГРУЗИИ\сигнахи и вино\may1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lada\Desktop\ФОТО по ГРУЗИИ\сигнахи и вино\may1.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6BA" w:rsidRPr="000706BA"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2 Д</w:t>
      </w:r>
      <w:r w:rsidR="000706BA"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ЕНЬ</w:t>
      </w:r>
      <w:r w:rsidR="000706BA" w:rsidRPr="000706BA"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.</w:t>
      </w:r>
      <w:r w:rsidR="000706BA" w:rsidRPr="000706BA">
        <w:rPr>
          <w:rFonts w:ascii="Comic Sans MS" w:hAnsi="Comic Sans MS"/>
          <w:b/>
          <w:color w:val="CC00FF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="005D17E1">
        <w:rPr>
          <w:rFonts w:ascii="Century Gothic" w:hAnsi="Century Gothic"/>
          <w:color w:val="002060"/>
          <w:sz w:val="22"/>
          <w:szCs w:val="22"/>
          <w:lang w:val="ru-RU"/>
        </w:rPr>
        <w:t>Завтрак в отел</w:t>
      </w:r>
      <w:r w:rsidR="00A123F4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е. </w:t>
      </w:r>
    </w:p>
    <w:p w14:paraId="480EB960" w14:textId="77777777" w:rsidR="008B2612" w:rsidRPr="00E05B70" w:rsidRDefault="008B2612" w:rsidP="008B261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</w:p>
    <w:p w14:paraId="77EA79F4" w14:textId="77777777" w:rsidR="003F202D" w:rsidRPr="00E05B70" w:rsidRDefault="00F3103E" w:rsidP="008B261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Выезд в восточную часть Гр</w:t>
      </w:r>
      <w:r w:rsidR="00683A5A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узии - </w:t>
      </w:r>
      <w:r w:rsidR="00683A5A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Кахетию -</w:t>
      </w:r>
      <w:r w:rsidR="00683A5A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местность лозы, родину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грузинского виноделия и регион с интереснейшими памятниками архитектуры. </w:t>
      </w:r>
    </w:p>
    <w:p w14:paraId="79557CEC" w14:textId="77777777" w:rsidR="00A87C8E" w:rsidRPr="00E05B70" w:rsidRDefault="005B1B18" w:rsidP="008B2612">
      <w:pPr>
        <w:spacing w:line="276" w:lineRule="auto"/>
        <w:jc w:val="both"/>
        <w:rPr>
          <w:rFonts w:ascii="Century Gothic" w:hAnsi="Century Gothic"/>
          <w:b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Мы посетим монастырский </w:t>
      </w:r>
      <w:r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комплекс Св.</w:t>
      </w:r>
      <w:r w:rsidR="00FD1EFF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 </w:t>
      </w:r>
      <w:proofErr w:type="gramStart"/>
      <w:r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Георгия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 xml:space="preserve">  «</w:t>
      </w:r>
      <w:proofErr w:type="gramEnd"/>
      <w:r w:rsidRPr="00E05B70">
        <w:rPr>
          <w:rFonts w:ascii="Century Gothic" w:hAnsi="Century Gothic"/>
          <w:b/>
          <w:color w:val="002060"/>
          <w:sz w:val="22"/>
          <w:szCs w:val="22"/>
        </w:rPr>
        <w:t>Бодбе»</w:t>
      </w:r>
      <w:r w:rsidR="00A87C8E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. </w:t>
      </w:r>
    </w:p>
    <w:p w14:paraId="5FA67087" w14:textId="77777777" w:rsidR="005B1B18" w:rsidRPr="00E05B70" w:rsidRDefault="005B1B18" w:rsidP="008B261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b/>
          <w:caps/>
          <w:color w:val="002060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C00CC"/>
            </w14:solidFill>
            <w14:prstDash w14:val="solid"/>
            <w14:round/>
          </w14:textOutline>
        </w:rPr>
        <w:t xml:space="preserve"> </w:t>
      </w:r>
      <w:proofErr w:type="spellStart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Бодбийский</w:t>
      </w:r>
      <w:proofErr w:type="spellEnd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 монастырь  IV века  -  обитель,  где  покоится  святая  равно престольная  Нина,  просветительница  Грузии.</w:t>
      </w:r>
    </w:p>
    <w:p w14:paraId="0F37E28F" w14:textId="77777777" w:rsidR="005B1B18" w:rsidRPr="00E05B70" w:rsidRDefault="00CF273E" w:rsidP="008B261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Далее</w:t>
      </w:r>
      <w:r w:rsidR="005B1B18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proofErr w:type="gramStart"/>
      <w:r w:rsidR="005B1B18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посетим  </w:t>
      </w:r>
      <w:r w:rsidR="009563D8">
        <w:rPr>
          <w:rFonts w:ascii="Century Gothic" w:hAnsi="Century Gothic"/>
          <w:color w:val="002060"/>
          <w:sz w:val="22"/>
          <w:szCs w:val="22"/>
          <w:lang w:val="ru-RU"/>
        </w:rPr>
        <w:t>винный</w:t>
      </w:r>
      <w:proofErr w:type="gramEnd"/>
      <w:r w:rsidR="009563D8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proofErr w:type="spellStart"/>
      <w:r w:rsidR="009563D8">
        <w:rPr>
          <w:rFonts w:ascii="Century Gothic" w:hAnsi="Century Gothic"/>
          <w:color w:val="002060"/>
          <w:sz w:val="22"/>
          <w:szCs w:val="22"/>
          <w:lang w:val="ru-RU"/>
        </w:rPr>
        <w:t>Марани</w:t>
      </w:r>
      <w:proofErr w:type="spellEnd"/>
      <w:r w:rsidR="009563D8">
        <w:rPr>
          <w:rFonts w:ascii="Century Gothic" w:hAnsi="Century Gothic"/>
          <w:color w:val="002060"/>
          <w:sz w:val="22"/>
          <w:szCs w:val="22"/>
          <w:lang w:val="ru-RU"/>
        </w:rPr>
        <w:t xml:space="preserve">, </w:t>
      </w:r>
      <w:r w:rsidR="009B4D57" w:rsidRPr="00E05B70">
        <w:rPr>
          <w:rFonts w:ascii="Century Gothic" w:hAnsi="Century Gothic"/>
          <w:color w:val="002060"/>
          <w:sz w:val="22"/>
          <w:szCs w:val="22"/>
          <w:lang w:val="ru-RU"/>
        </w:rPr>
        <w:t>где В</w:t>
      </w:r>
      <w:r w:rsidR="005B1B18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ас ждет </w:t>
      </w:r>
      <w:r w:rsidR="005B1B18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дегустация виноградной водки</w:t>
      </w:r>
      <w:r w:rsidR="00FD1EFF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 - чача</w:t>
      </w:r>
      <w:r w:rsidR="005B1B18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 и кахетинского добротного вина</w:t>
      </w:r>
      <w:r w:rsidR="005B1B18" w:rsidRPr="00E05B70">
        <w:rPr>
          <w:rFonts w:ascii="Century Gothic" w:hAnsi="Century Gothic"/>
          <w:color w:val="002060"/>
          <w:sz w:val="22"/>
          <w:szCs w:val="22"/>
          <w:lang w:val="ru-RU"/>
        </w:rPr>
        <w:t>. Уходя, Вы останетесь довольными и сытыми, и  с массой позитивных впечатлений.</w:t>
      </w:r>
    </w:p>
    <w:p w14:paraId="6DFB308F" w14:textId="77777777" w:rsidR="005B1B18" w:rsidRPr="00E05B70" w:rsidRDefault="003178CA" w:rsidP="008B261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entury Gothic" w:hAnsi="Century Gothic"/>
          <w:noProof/>
          <w:color w:val="002060"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16E5156E" wp14:editId="6D73D3F5">
            <wp:simplePos x="0" y="0"/>
            <wp:positionH relativeFrom="column">
              <wp:posOffset>3220085</wp:posOffset>
            </wp:positionH>
            <wp:positionV relativeFrom="paragraph">
              <wp:posOffset>454660</wp:posOffset>
            </wp:positionV>
            <wp:extent cx="3609975" cy="2390775"/>
            <wp:effectExtent l="0" t="0" r="9525" b="9525"/>
            <wp:wrapSquare wrapText="bothSides"/>
            <wp:docPr id="4" name="Рисунок 4" descr="C:\Users\Vlada\Desktop\ФОТО по ГРУЗИИ\сигнахи и вино\vostochnyy_vinnyy_pu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lada\Desktop\ФОТО по ГРУЗИИ\сигнахи и вино\vostochnyy_vinnyy_put_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B18" w:rsidRPr="00E05B70">
        <w:rPr>
          <w:rFonts w:ascii="Century Gothic" w:hAnsi="Century Gothic"/>
          <w:color w:val="002060"/>
          <w:sz w:val="22"/>
          <w:szCs w:val="22"/>
          <w:lang w:val="ru-RU"/>
        </w:rPr>
        <w:t>Обзорная  экскурсия  по  недавно  отреставрированному  городу  любви,  маленькому,  красивому</w:t>
      </w:r>
      <w:r w:rsidR="005B1B18" w:rsidRPr="00E05B70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</w:t>
      </w:r>
      <w:r w:rsidR="005B1B18" w:rsidRPr="00E05B70">
        <w:rPr>
          <w:rFonts w:ascii="Century Gothic" w:hAnsi="Century Gothic"/>
          <w:color w:val="002060"/>
          <w:sz w:val="22"/>
          <w:szCs w:val="22"/>
        </w:rPr>
        <w:t>Сигнахи,</w:t>
      </w:r>
      <w:r w:rsidR="005B1B18" w:rsidRPr="00E05B70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  </w:t>
      </w:r>
      <w:r w:rsidR="005B1B18" w:rsidRPr="00E05B70">
        <w:rPr>
          <w:rFonts w:ascii="Century Gothic" w:hAnsi="Century Gothic"/>
          <w:color w:val="002060"/>
          <w:sz w:val="22"/>
          <w:szCs w:val="22"/>
          <w:lang w:val="ru-RU"/>
        </w:rPr>
        <w:t>который  славится  своей  одноименной   крепостью,  входящ</w:t>
      </w:r>
      <w:r w:rsidR="009B4D57" w:rsidRPr="00E05B70">
        <w:rPr>
          <w:rFonts w:ascii="Century Gothic" w:hAnsi="Century Gothic"/>
          <w:color w:val="002060"/>
          <w:sz w:val="22"/>
          <w:szCs w:val="22"/>
          <w:lang w:val="ru-RU"/>
        </w:rPr>
        <w:t>ую</w:t>
      </w:r>
      <w:r w:rsidR="005B1B18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в  список  самых  известных  крепостей  Грузии. </w:t>
      </w:r>
    </w:p>
    <w:p w14:paraId="5882C905" w14:textId="77777777" w:rsidR="00D70433" w:rsidRDefault="00B23CAC" w:rsidP="008B261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B23CAC">
        <w:rPr>
          <w:rFonts w:ascii="Century Gothic" w:hAnsi="Century Gothic"/>
          <w:color w:val="002060"/>
          <w:sz w:val="22"/>
          <w:szCs w:val="22"/>
          <w:lang w:val="ru-RU"/>
        </w:rPr>
        <w:t>Прибытие в Телави.</w:t>
      </w:r>
      <w:r>
        <w:rPr>
          <w:rFonts w:ascii="Comic Sans MS" w:hAnsi="Comic Sans MS"/>
          <w:color w:val="002060"/>
          <w:lang w:val="ru-RU"/>
        </w:rPr>
        <w:t xml:space="preserve"> </w:t>
      </w:r>
      <w:r w:rsidR="00612106">
        <w:rPr>
          <w:rFonts w:ascii="Century Gothic" w:hAnsi="Century Gothic"/>
          <w:color w:val="002060"/>
          <w:sz w:val="22"/>
          <w:szCs w:val="22"/>
          <w:lang w:val="ru-RU"/>
        </w:rPr>
        <w:t>О</w:t>
      </w:r>
      <w:r w:rsidR="005B1B18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бзорная экскурсия по славному город </w:t>
      </w:r>
      <w:r w:rsidR="005D17E1">
        <w:rPr>
          <w:rFonts w:ascii="Century Gothic" w:hAnsi="Century Gothic"/>
          <w:b/>
          <w:color w:val="002060"/>
          <w:sz w:val="22"/>
          <w:szCs w:val="22"/>
        </w:rPr>
        <w:t>Телави</w:t>
      </w:r>
      <w:r w:rsidR="005B1B18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="005D17E1">
        <w:rPr>
          <w:rFonts w:ascii="Century Gothic" w:hAnsi="Century Gothic"/>
          <w:color w:val="002060"/>
          <w:sz w:val="22"/>
          <w:szCs w:val="22"/>
          <w:lang w:val="ru-RU"/>
        </w:rPr>
        <w:t>и</w:t>
      </w:r>
      <w:r w:rsidR="00FD1EFF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Pr="00B23CAC">
        <w:rPr>
          <w:rFonts w:ascii="Century Gothic" w:hAnsi="Century Gothic"/>
          <w:color w:val="002060"/>
          <w:sz w:val="22"/>
          <w:szCs w:val="22"/>
          <w:lang w:val="ru-RU"/>
        </w:rPr>
        <w:t xml:space="preserve">посещение - </w:t>
      </w:r>
      <w:r w:rsidRPr="00B23CAC">
        <w:rPr>
          <w:rFonts w:ascii="Century Gothic" w:hAnsi="Century Gothic"/>
          <w:b/>
          <w:color w:val="002060"/>
          <w:sz w:val="22"/>
          <w:szCs w:val="22"/>
          <w:lang w:val="ru-RU"/>
        </w:rPr>
        <w:t>музея</w:t>
      </w:r>
      <w:r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 «Цинандали» </w:t>
      </w:r>
      <w:r w:rsidRPr="00B23CAC">
        <w:rPr>
          <w:rFonts w:ascii="Century Gothic" w:hAnsi="Century Gothic"/>
          <w:color w:val="002060"/>
          <w:sz w:val="22"/>
          <w:szCs w:val="22"/>
          <w:lang w:val="ru-RU"/>
        </w:rPr>
        <w:t>- заложенного в XIX веке во владениях известного грузинского поэта, князя Александра Чавчавадзе. Английский парк при поместье поразит Вас своей красотой.</w:t>
      </w:r>
      <w:r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Pr="00E00C14">
        <w:rPr>
          <w:rFonts w:ascii="Comic Sans MS" w:hAnsi="Comic Sans MS"/>
          <w:color w:val="002060"/>
          <w:lang w:val="ru-RU"/>
        </w:rPr>
        <w:t xml:space="preserve"> </w:t>
      </w:r>
      <w:r w:rsidRPr="00B23CAC">
        <w:rPr>
          <w:rFonts w:ascii="Century Gothic" w:hAnsi="Century Gothic"/>
          <w:color w:val="002060"/>
          <w:sz w:val="22"/>
          <w:szCs w:val="22"/>
          <w:lang w:val="ru-RU"/>
        </w:rPr>
        <w:t xml:space="preserve">Далее </w:t>
      </w:r>
      <w:r w:rsidR="00FD1EFF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по живописным местам </w:t>
      </w:r>
      <w:proofErr w:type="spellStart"/>
      <w:r w:rsidR="00FD1EFF" w:rsidRPr="00E05B70">
        <w:rPr>
          <w:rFonts w:ascii="Century Gothic" w:hAnsi="Century Gothic"/>
          <w:color w:val="002060"/>
          <w:sz w:val="22"/>
          <w:szCs w:val="22"/>
          <w:lang w:val="ru-RU"/>
        </w:rPr>
        <w:t>Гомборского</w:t>
      </w:r>
      <w:proofErr w:type="spellEnd"/>
      <w:r w:rsidR="00FD1EFF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перевала </w:t>
      </w:r>
      <w:r>
        <w:rPr>
          <w:rFonts w:ascii="Century Gothic" w:hAnsi="Century Gothic"/>
          <w:color w:val="002060"/>
          <w:sz w:val="22"/>
          <w:szCs w:val="22"/>
          <w:lang w:val="ru-RU"/>
        </w:rPr>
        <w:t>мы</w:t>
      </w:r>
      <w:r w:rsidR="00FD1EFF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вернемся</w:t>
      </w:r>
      <w:r w:rsidR="00637046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в Тбилиси. </w:t>
      </w:r>
    </w:p>
    <w:p w14:paraId="2C66B463" w14:textId="77777777" w:rsidR="00BB1EA5" w:rsidRPr="00BB1EA5" w:rsidRDefault="00BB1EA5" w:rsidP="008B261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E05B70">
        <w:rPr>
          <w:rFonts w:ascii="Century Gothic" w:hAnsi="Century Gothic"/>
          <w:color w:val="002060"/>
          <w:sz w:val="22"/>
          <w:szCs w:val="22"/>
        </w:rPr>
        <w:t xml:space="preserve">Вечером Вас ожидает невероятно вкусный 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>ужин в национальном ресторане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с </w:t>
      </w:r>
      <w:r>
        <w:rPr>
          <w:rFonts w:ascii="Century Gothic" w:hAnsi="Century Gothic"/>
          <w:color w:val="002060"/>
          <w:sz w:val="22"/>
          <w:szCs w:val="22"/>
        </w:rPr>
        <w:t>фольклорн</w:t>
      </w:r>
      <w:r w:rsidRPr="00E05B70">
        <w:rPr>
          <w:rFonts w:ascii="Century Gothic" w:hAnsi="Century Gothic"/>
          <w:color w:val="002060"/>
          <w:sz w:val="22"/>
          <w:szCs w:val="22"/>
        </w:rPr>
        <w:t>ой программой и грузинским вином.</w:t>
      </w:r>
      <w:r w:rsidRPr="003E1784">
        <w:t xml:space="preserve"> </w:t>
      </w:r>
    </w:p>
    <w:p w14:paraId="7B22FF32" w14:textId="77777777" w:rsidR="00762FDB" w:rsidRPr="00E05B70" w:rsidRDefault="00637046" w:rsidP="008B2612">
      <w:pPr>
        <w:spacing w:line="276" w:lineRule="auto"/>
        <w:jc w:val="both"/>
        <w:rPr>
          <w:color w:val="002060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Ночь в </w:t>
      </w:r>
      <w:r w:rsidR="005D17E1">
        <w:rPr>
          <w:rFonts w:ascii="Century Gothic" w:hAnsi="Century Gothic"/>
          <w:color w:val="002060"/>
          <w:sz w:val="22"/>
          <w:szCs w:val="22"/>
          <w:lang w:val="ru-RU"/>
        </w:rPr>
        <w:t>отел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е Тбилиси</w:t>
      </w:r>
      <w:r w:rsidRPr="00E05B70">
        <w:rPr>
          <w:color w:val="002060"/>
          <w:lang w:val="ru-RU"/>
        </w:rPr>
        <w:t>.</w:t>
      </w:r>
    </w:p>
    <w:p w14:paraId="08A51B13" w14:textId="77777777" w:rsidR="009F73C2" w:rsidRPr="00ED7BAA" w:rsidRDefault="00637046" w:rsidP="007153BA">
      <w:pPr>
        <w:jc w:val="both"/>
        <w:rPr>
          <w:rFonts w:ascii="Comic Sans MS" w:hAnsi="Comic Sans MS"/>
          <w:sz w:val="20"/>
          <w:szCs w:val="20"/>
          <w:lang w:val="ru-RU"/>
        </w:rPr>
      </w:pPr>
      <w:r w:rsidRPr="00ED7BAA">
        <w:rPr>
          <w:rFonts w:ascii="Comic Sans MS" w:hAnsi="Comic Sans MS"/>
          <w:sz w:val="20"/>
          <w:szCs w:val="20"/>
          <w:lang w:val="ru-RU"/>
        </w:rPr>
        <w:t xml:space="preserve"> </w:t>
      </w:r>
    </w:p>
    <w:p w14:paraId="410C6FC2" w14:textId="77777777" w:rsidR="008B2612" w:rsidRPr="00E05B70" w:rsidRDefault="002F0D7F" w:rsidP="008B2612">
      <w:pPr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3</w:t>
      </w:r>
      <w:r w:rsidRPr="000706BA"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</w:t>
      </w:r>
      <w:r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ДЕНЬ</w:t>
      </w:r>
      <w:r w:rsidRPr="000706BA"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.</w:t>
      </w:r>
      <w:r w:rsidRPr="006E6271">
        <w:rPr>
          <w:rFonts w:ascii="Comic Sans MS" w:hAnsi="Comic Sans MS"/>
          <w:color w:val="0000CC"/>
          <w:lang w:val="ru-RU"/>
        </w:rPr>
        <w:t xml:space="preserve"> </w:t>
      </w:r>
      <w:r w:rsidR="005D17E1">
        <w:rPr>
          <w:rFonts w:ascii="Century Gothic" w:hAnsi="Century Gothic"/>
          <w:color w:val="002060"/>
          <w:sz w:val="22"/>
          <w:szCs w:val="22"/>
          <w:lang w:val="ru-RU"/>
        </w:rPr>
        <w:t>Завтрак в отел</w:t>
      </w:r>
      <w:r w:rsidR="00BE4039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е. </w:t>
      </w:r>
      <w:r w:rsidR="008B261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="008B2612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Свободный день.</w:t>
      </w:r>
      <w:r w:rsidR="008B261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</w:p>
    <w:p w14:paraId="152846BD" w14:textId="77777777" w:rsidR="008B2612" w:rsidRPr="00E05B70" w:rsidRDefault="00A87C8E" w:rsidP="008B2612">
      <w:pPr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noProof/>
          <w:color w:val="002060"/>
          <w:sz w:val="22"/>
          <w:szCs w:val="22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0F974449" wp14:editId="392355C0">
            <wp:simplePos x="0" y="0"/>
            <wp:positionH relativeFrom="column">
              <wp:posOffset>3756025</wp:posOffset>
            </wp:positionH>
            <wp:positionV relativeFrom="paragraph">
              <wp:posOffset>120015</wp:posOffset>
            </wp:positionV>
            <wp:extent cx="3030220" cy="22860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2f114ac2f0ab0ecdd3173ab637dbd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612" w:rsidRPr="00E05B70">
        <w:rPr>
          <w:rFonts w:ascii="Century Gothic" w:hAnsi="Century Gothic"/>
          <w:color w:val="002060"/>
          <w:sz w:val="22"/>
          <w:szCs w:val="22"/>
        </w:rPr>
        <w:t xml:space="preserve">По желанию можно заказать факультативные экскурсии (за доп. плату): </w:t>
      </w:r>
    </w:p>
    <w:p w14:paraId="452E6B4B" w14:textId="77777777" w:rsidR="008B2612" w:rsidRPr="00E05B70" w:rsidRDefault="008B2612" w:rsidP="008B2612">
      <w:pPr>
        <w:rPr>
          <w:rFonts w:ascii="Century Gothic" w:hAnsi="Century Gothic"/>
          <w:color w:val="002060"/>
          <w:sz w:val="22"/>
          <w:szCs w:val="22"/>
        </w:rPr>
      </w:pPr>
    </w:p>
    <w:p w14:paraId="20D703A6" w14:textId="77777777" w:rsidR="008B2612" w:rsidRPr="00E05B70" w:rsidRDefault="008B2612" w:rsidP="008B2612">
      <w:pPr>
        <w:pStyle w:val="aa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E05B70">
        <w:rPr>
          <w:rFonts w:ascii="Century Gothic" w:hAnsi="Century Gothic"/>
          <w:color w:val="002060"/>
          <w:sz w:val="22"/>
          <w:szCs w:val="22"/>
        </w:rPr>
        <w:t>Увид</w:t>
      </w:r>
      <w:proofErr w:type="spellStart"/>
      <w:r w:rsidR="00A06772">
        <w:rPr>
          <w:rFonts w:ascii="Century Gothic" w:hAnsi="Century Gothic"/>
          <w:color w:val="002060"/>
          <w:sz w:val="22"/>
          <w:szCs w:val="22"/>
          <w:lang w:val="ru-RU"/>
        </w:rPr>
        <w:t>еть</w:t>
      </w:r>
      <w:proofErr w:type="spellEnd"/>
      <w:r w:rsidRPr="00E05B70">
        <w:rPr>
          <w:rFonts w:ascii="Century Gothic" w:hAnsi="Century Gothic"/>
          <w:color w:val="002060"/>
          <w:sz w:val="22"/>
          <w:szCs w:val="22"/>
        </w:rPr>
        <w:t xml:space="preserve"> красоту грузинских гор благодаря экскурсии 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>Ананури-Гудаури – Казбеги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</w:t>
      </w:r>
    </w:p>
    <w:p w14:paraId="73B3C441" w14:textId="77777777" w:rsidR="008B2612" w:rsidRPr="00E05B70" w:rsidRDefault="008B2612" w:rsidP="008B2612">
      <w:pPr>
        <w:pStyle w:val="aa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E05B70">
        <w:rPr>
          <w:rFonts w:ascii="Century Gothic" w:hAnsi="Century Gothic"/>
          <w:color w:val="002060"/>
          <w:sz w:val="22"/>
          <w:szCs w:val="22"/>
        </w:rPr>
        <w:t>История Грузии откроется перед Вами на экскурсии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 xml:space="preserve"> Гори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(музей Й.В. Сталина)-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и </w:t>
      </w:r>
      <w:proofErr w:type="spellStart"/>
      <w:r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Уплисцихе</w:t>
      </w:r>
      <w:proofErr w:type="spellEnd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Pr="00E05B70">
        <w:rPr>
          <w:rFonts w:ascii="Century Gothic" w:hAnsi="Century Gothic"/>
          <w:color w:val="002060"/>
          <w:sz w:val="22"/>
          <w:szCs w:val="22"/>
        </w:rPr>
        <w:t>каменный город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. </w:t>
      </w:r>
    </w:p>
    <w:p w14:paraId="527CE05B" w14:textId="77777777" w:rsidR="00ED7BAA" w:rsidRPr="00BB1EA5" w:rsidRDefault="008B2612" w:rsidP="008B2612">
      <w:pPr>
        <w:pStyle w:val="aa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Насладит</w:t>
      </w:r>
      <w:r w:rsidR="00A06772">
        <w:rPr>
          <w:rFonts w:ascii="Century Gothic" w:hAnsi="Century Gothic"/>
          <w:color w:val="002060"/>
          <w:sz w:val="22"/>
          <w:szCs w:val="22"/>
          <w:lang w:val="ru-RU"/>
        </w:rPr>
        <w:t>ь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ся красотой монастырского комплекса </w:t>
      </w:r>
      <w:r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«Давид </w:t>
      </w:r>
      <w:proofErr w:type="spellStart"/>
      <w:r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Гареджи</w:t>
      </w:r>
      <w:proofErr w:type="spellEnd"/>
      <w:r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»,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расположенного в скалах Кахетинского региона. </w:t>
      </w:r>
    </w:p>
    <w:p w14:paraId="1BB7EEE2" w14:textId="77777777" w:rsidR="003D2259" w:rsidRPr="007153BA" w:rsidRDefault="003D2259" w:rsidP="007153BA">
      <w:pPr>
        <w:pStyle w:val="a3"/>
        <w:jc w:val="both"/>
        <w:rPr>
          <w:rFonts w:ascii="Comic Sans MS" w:hAnsi="Comic Sans MS"/>
          <w:lang w:val="ru-RU"/>
        </w:rPr>
      </w:pPr>
    </w:p>
    <w:p w14:paraId="7A54162F" w14:textId="77777777" w:rsidR="003D2259" w:rsidRPr="00E05B70" w:rsidRDefault="002F0D7F" w:rsidP="00313CA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 w:bidi="ar-SA"/>
        </w:rPr>
      </w:pPr>
      <w:r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4</w:t>
      </w:r>
      <w:r w:rsidRPr="000706BA"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Д</w:t>
      </w:r>
      <w:r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ЕНЬ</w:t>
      </w:r>
      <w:r w:rsidRPr="000706BA"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.</w:t>
      </w:r>
      <w:r w:rsidRPr="000706BA">
        <w:rPr>
          <w:rFonts w:ascii="Comic Sans MS" w:hAnsi="Comic Sans MS"/>
          <w:b/>
          <w:color w:val="CC00FF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="00DF5E72" w:rsidRPr="00E05B70">
        <w:rPr>
          <w:rFonts w:ascii="Century Gothic" w:hAnsi="Century Gothic"/>
          <w:color w:val="002060"/>
          <w:lang w:val="ru-RU" w:eastAsia="lv-LV" w:bidi="ar-SA"/>
        </w:rPr>
        <w:t xml:space="preserve">Завтрак в </w:t>
      </w:r>
      <w:r w:rsidR="00A06772">
        <w:rPr>
          <w:rFonts w:ascii="Century Gothic" w:hAnsi="Century Gothic"/>
          <w:color w:val="002060"/>
          <w:lang w:val="ru-RU" w:eastAsia="lv-LV" w:bidi="ar-SA"/>
        </w:rPr>
        <w:t>отел</w:t>
      </w:r>
      <w:r w:rsidR="00DF5E72" w:rsidRPr="00E05B70">
        <w:rPr>
          <w:rFonts w:ascii="Century Gothic" w:hAnsi="Century Gothic"/>
          <w:color w:val="002060"/>
          <w:lang w:val="ru-RU" w:eastAsia="lv-LV" w:bidi="ar-SA"/>
        </w:rPr>
        <w:t xml:space="preserve">е. </w:t>
      </w:r>
    </w:p>
    <w:p w14:paraId="06E41139" w14:textId="77777777" w:rsidR="00C503EE" w:rsidRDefault="00FF77EE" w:rsidP="00313CA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 w:bidi="ar-SA"/>
        </w:rPr>
      </w:pPr>
      <w:r w:rsidRPr="00E05B70">
        <w:rPr>
          <w:rFonts w:ascii="Century Gothic" w:hAnsi="Century Gothic"/>
          <w:color w:val="002060"/>
          <w:lang w:val="ru-RU" w:eastAsia="lv-LV" w:bidi="ar-SA"/>
        </w:rPr>
        <w:t xml:space="preserve">Освобождение номеров. </w:t>
      </w:r>
      <w:r w:rsidR="00C503EE" w:rsidRPr="00E05B70">
        <w:rPr>
          <w:rFonts w:ascii="Century Gothic" w:hAnsi="Century Gothic"/>
          <w:color w:val="002060"/>
          <w:lang w:val="ru-RU" w:eastAsia="lv-LV" w:bidi="ar-SA"/>
        </w:rPr>
        <w:t>Выезд в западную часть Грузии</w:t>
      </w:r>
      <w:r w:rsidR="00807D31" w:rsidRPr="00E05B70">
        <w:rPr>
          <w:rFonts w:ascii="Century Gothic" w:hAnsi="Century Gothic"/>
          <w:color w:val="002060"/>
          <w:lang w:val="ru-RU" w:eastAsia="lv-LV" w:bidi="ar-SA"/>
        </w:rPr>
        <w:t xml:space="preserve">. Первое что мы посетим: </w:t>
      </w:r>
    </w:p>
    <w:p w14:paraId="76756CD4" w14:textId="77777777" w:rsidR="002D1A5F" w:rsidRPr="00E05B70" w:rsidRDefault="00426B8E" w:rsidP="00313CA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 w:bidi="ar-SA"/>
        </w:rPr>
      </w:pPr>
      <w:r>
        <w:rPr>
          <w:rFonts w:ascii="Century Gothic" w:hAnsi="Century Gothic"/>
          <w:noProof/>
          <w:color w:val="002060"/>
          <w:lang w:val="ru-RU" w:eastAsia="ru-RU" w:bidi="ar-SA"/>
        </w:rPr>
        <w:drawing>
          <wp:inline distT="0" distB="0" distL="0" distR="0" wp14:anchorId="1B9D6731" wp14:editId="008C7E5F">
            <wp:extent cx="6781800" cy="1885950"/>
            <wp:effectExtent l="0" t="0" r="0" b="0"/>
            <wp:docPr id="11" name="Рисунок 11" descr="C:\Users\Vlada\Desktop\ФОТО по ГРУЗИИ\мцхета\aa21a72c-fa5c-11e4-87f0-12314301112f.870x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a\Desktop\ФОТО по ГРУЗИИ\мцхета\aa21a72c-fa5c-11e4-87f0-12314301112f.870x49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210" cy="1886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DCF8E7" w14:textId="77777777" w:rsidR="00C503EE" w:rsidRPr="00E05B70" w:rsidRDefault="00C503EE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b/>
          <w:color w:val="002060"/>
          <w:sz w:val="22"/>
          <w:szCs w:val="22"/>
        </w:rPr>
        <w:t>«Мцхета»</w:t>
      </w:r>
      <w:r w:rsidRPr="00E05B70">
        <w:rPr>
          <w:rFonts w:ascii="Century Gothic" w:hAnsi="Century Gothic"/>
          <w:caps/>
          <w:color w:val="002060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E05B70">
        <w:rPr>
          <w:rFonts w:ascii="Century Gothic" w:hAnsi="Century Gothic"/>
          <w:color w:val="002060"/>
          <w:sz w:val="22"/>
          <w:szCs w:val="22"/>
        </w:rPr>
        <w:t>(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Второй Иерусалим) – древнейший, очень красивый город, в котором был царский стол. </w:t>
      </w:r>
      <w:proofErr w:type="gramStart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Над  Мцхета</w:t>
      </w:r>
      <w:proofErr w:type="gramEnd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 как-бы  «парит  в  воздухе», древний  монастырь  VI века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 xml:space="preserve">  «Джвари»</w:t>
      </w:r>
      <w:r w:rsidRPr="00E05B70">
        <w:rPr>
          <w:rFonts w:ascii="Century Gothic" w:hAnsi="Century Gothic"/>
          <w:caps/>
          <w:color w:val="002060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 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откуда открывается прекрасная панорама. (В Иерусалиме есть  церковь  с  таким  названием).</w:t>
      </w:r>
    </w:p>
    <w:p w14:paraId="6545815E" w14:textId="77777777" w:rsidR="00C503EE" w:rsidRPr="00E05B70" w:rsidRDefault="00C503EE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proofErr w:type="gramStart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В  самом</w:t>
      </w:r>
      <w:proofErr w:type="gramEnd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 Мцхета  очень  много  старинных  церквей,  с  некоторыми из них Вас  ознакомит  гид  компании: Кафедральный  собор ХI 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века  </w:t>
      </w:r>
      <w:r w:rsidRPr="001E1A9F">
        <w:rPr>
          <w:rFonts w:ascii="Century Gothic" w:hAnsi="Century Gothic"/>
          <w:b/>
          <w:color w:val="002060"/>
          <w:sz w:val="22"/>
          <w:szCs w:val="22"/>
        </w:rPr>
        <w:t>«Светицховели»,</w:t>
      </w:r>
      <w:r w:rsidRPr="00E05B70">
        <w:rPr>
          <w:rFonts w:ascii="Century Gothic" w:hAnsi="Century Gothic"/>
          <w:caps/>
          <w:color w:val="002060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 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который  является  святым  местом  для  каждого  православного  -  в  соборе  хранится  хитон  Иисуса  Христа, в  котором  он  был  распят. </w:t>
      </w:r>
    </w:p>
    <w:p w14:paraId="3680EFFB" w14:textId="77777777" w:rsidR="00807D31" w:rsidRPr="00E05B70" w:rsidRDefault="00612106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noProof/>
          <w:color w:val="002060"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86912" behindDoc="0" locked="0" layoutInCell="1" allowOverlap="1" wp14:anchorId="28D8C580" wp14:editId="1F1D81D1">
            <wp:simplePos x="0" y="0"/>
            <wp:positionH relativeFrom="column">
              <wp:posOffset>4122420</wp:posOffset>
            </wp:positionH>
            <wp:positionV relativeFrom="paragraph">
              <wp:posOffset>76835</wp:posOffset>
            </wp:positionV>
            <wp:extent cx="2792095" cy="2093595"/>
            <wp:effectExtent l="76200" t="76200" r="141605" b="13525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2093595"/>
                    </a:xfrm>
                    <a:prstGeom prst="rect">
                      <a:avLst/>
                    </a:prstGeom>
                    <a:ln w="38100" cap="sq">
                      <a:solidFill>
                        <a:srgbClr val="FFCC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778">
        <w:rPr>
          <w:rFonts w:ascii="Century Gothic" w:hAnsi="Century Gothic"/>
          <w:noProof/>
          <w:color w:val="002060"/>
          <w:sz w:val="22"/>
          <w:szCs w:val="22"/>
          <w:lang w:val="ru-RU" w:eastAsia="ru-RU"/>
        </w:rPr>
        <w:t xml:space="preserve">Во </w:t>
      </w:r>
      <w:proofErr w:type="gramStart"/>
      <w:r w:rsidR="000A3778">
        <w:rPr>
          <w:rFonts w:ascii="Century Gothic" w:hAnsi="Century Gothic"/>
          <w:noProof/>
          <w:color w:val="002060"/>
          <w:sz w:val="22"/>
          <w:szCs w:val="22"/>
          <w:lang w:val="ru-RU" w:eastAsia="ru-RU"/>
        </w:rPr>
        <w:t>Мцхета,</w:t>
      </w:r>
      <w:r w:rsidR="00C503EE" w:rsidRPr="00E05B70">
        <w:rPr>
          <w:rFonts w:ascii="Century Gothic" w:hAnsi="Century Gothic"/>
          <w:caps/>
          <w:color w:val="002060"/>
          <w:sz w:val="22"/>
          <w:szCs w:val="2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 </w:t>
      </w:r>
      <w:r w:rsidR="00C503EE" w:rsidRPr="00E05B70">
        <w:rPr>
          <w:rFonts w:ascii="Century Gothic" w:hAnsi="Century Gothic"/>
          <w:color w:val="002060"/>
          <w:sz w:val="22"/>
          <w:szCs w:val="22"/>
          <w:lang w:val="ru-RU"/>
        </w:rPr>
        <w:t>у</w:t>
      </w:r>
      <w:proofErr w:type="gramEnd"/>
      <w:r w:rsidR="00C503EE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 Вас  будет  возможность  посетить</w:t>
      </w:r>
      <w:r w:rsidR="009F73C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="00C503EE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грузинскую </w:t>
      </w:r>
      <w:r w:rsidR="00C503EE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крестьянскую гостеприимную семью, где проведем дегустацию грузинских вин и чачи + уроки грузинской кухни + крестьянский грузинский вкуснейший обед,</w:t>
      </w:r>
      <w:r w:rsidR="00C503EE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который Вам запомнится на долго. Вино домашнего изготовления 2-х сортов - красное, белое</w:t>
      </w:r>
      <w:r w:rsidR="000A3778">
        <w:rPr>
          <w:rFonts w:ascii="Century Gothic" w:hAnsi="Century Gothic"/>
          <w:color w:val="002060"/>
          <w:sz w:val="22"/>
          <w:szCs w:val="22"/>
          <w:lang w:val="ru-RU"/>
        </w:rPr>
        <w:t xml:space="preserve"> и чача</w:t>
      </w:r>
      <w:r w:rsidR="00C503EE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. Дегустатор  -  сам  винодел  поведает  </w:t>
      </w:r>
      <w:r w:rsidR="001D0DFD" w:rsidRPr="00E05B70">
        <w:rPr>
          <w:rFonts w:ascii="Century Gothic" w:hAnsi="Century Gothic"/>
          <w:color w:val="002060"/>
          <w:sz w:val="22"/>
          <w:szCs w:val="22"/>
          <w:lang w:val="ru-RU"/>
        </w:rPr>
        <w:t>В</w:t>
      </w:r>
      <w:r w:rsidR="00C503EE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ам  всю  историю  виноградной  культуры  и  производства  вина  в  Грузии. </w:t>
      </w:r>
    </w:p>
    <w:p w14:paraId="0B833B31" w14:textId="77777777" w:rsidR="009F73C2" w:rsidRPr="00E05B70" w:rsidRDefault="00C503EE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После обеда и де</w:t>
      </w:r>
      <w:r w:rsidR="00E66101" w:rsidRPr="00E05B70">
        <w:rPr>
          <w:rFonts w:ascii="Century Gothic" w:hAnsi="Century Gothic"/>
          <w:color w:val="002060"/>
          <w:sz w:val="22"/>
          <w:szCs w:val="22"/>
          <w:lang w:val="ru-RU"/>
        </w:rPr>
        <w:t>густации мы продолжаем наш путь</w:t>
      </w:r>
      <w:r w:rsidR="009F73C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в </w:t>
      </w:r>
      <w:r w:rsidR="009F73C2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Боржоми.</w:t>
      </w:r>
      <w:r w:rsidR="009F73C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</w:p>
    <w:p w14:paraId="44827375" w14:textId="77777777" w:rsidR="00E66101" w:rsidRPr="00E05B70" w:rsidRDefault="00AB18B1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noProof/>
          <w:color w:val="002060"/>
          <w:sz w:val="22"/>
          <w:szCs w:val="22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4A09E463" wp14:editId="788B87A9">
            <wp:simplePos x="0" y="0"/>
            <wp:positionH relativeFrom="column">
              <wp:posOffset>635</wp:posOffset>
            </wp:positionH>
            <wp:positionV relativeFrom="paragraph">
              <wp:posOffset>535940</wp:posOffset>
            </wp:positionV>
            <wp:extent cx="3212465" cy="2266950"/>
            <wp:effectExtent l="76200" t="76200" r="140335" b="1333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266950"/>
                    </a:xfrm>
                    <a:prstGeom prst="rect">
                      <a:avLst/>
                    </a:prstGeom>
                    <a:ln w="38100" cap="sq">
                      <a:solidFill>
                        <a:srgbClr val="FFCCFF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72" w:rsidRPr="00E05B70">
        <w:rPr>
          <w:rFonts w:ascii="Century Gothic" w:hAnsi="Century Gothic"/>
          <w:color w:val="002060"/>
          <w:sz w:val="22"/>
          <w:szCs w:val="22"/>
        </w:rPr>
        <w:t>Боржоми –</w:t>
      </w:r>
      <w:r w:rsidR="00DF5E72" w:rsidRPr="00E05B70">
        <w:rPr>
          <w:rFonts w:ascii="Century Gothic" w:hAnsi="Century Gothic"/>
          <w:color w:val="002060"/>
          <w:sz w:val="22"/>
          <w:szCs w:val="22"/>
          <w:lang w:val="ru-RU"/>
          <w14:textOutline w14:w="9525" w14:cap="rnd" w14:cmpd="sng" w14:algn="ctr">
            <w14:solidFill>
              <w14:srgbClr w14:val="9900CC"/>
            </w14:solidFill>
            <w14:prstDash w14:val="solid"/>
            <w14:bevel/>
          </w14:textOutline>
        </w:rPr>
        <w:t xml:space="preserve"> </w:t>
      </w:r>
      <w:r w:rsidR="00DF5E72" w:rsidRPr="00E05B70">
        <w:rPr>
          <w:rFonts w:ascii="Century Gothic" w:hAnsi="Century Gothic"/>
          <w:color w:val="002060"/>
          <w:sz w:val="22"/>
          <w:szCs w:val="22"/>
          <w:lang w:val="ru-RU"/>
        </w:rPr>
        <w:t>очень красивый регион</w:t>
      </w:r>
      <w:r w:rsidR="001D0DFD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, </w:t>
      </w:r>
      <w:r w:rsidR="00E66101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знаменит своими источниками целебной минеральной воды, открытыми в первой половине прошлого века. </w:t>
      </w:r>
    </w:p>
    <w:p w14:paraId="5B94333B" w14:textId="77777777" w:rsidR="00E66101" w:rsidRPr="00E05B70" w:rsidRDefault="004A63F8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4D787B">
        <w:rPr>
          <w:rFonts w:ascii="Century Gothic" w:hAnsi="Century Gothic"/>
          <w:color w:val="002060"/>
          <w:sz w:val="22"/>
          <w:szCs w:val="22"/>
        </w:rPr>
        <w:t>Здес</w:t>
      </w:r>
      <w:r>
        <w:rPr>
          <w:rFonts w:ascii="Century Gothic" w:hAnsi="Century Gothic"/>
          <w:color w:val="002060"/>
          <w:sz w:val="22"/>
          <w:szCs w:val="22"/>
        </w:rPr>
        <w:t>ь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>
        <w:rPr>
          <w:rFonts w:ascii="Century Gothic" w:hAnsi="Century Gothic"/>
          <w:color w:val="002060"/>
          <w:sz w:val="22"/>
          <w:szCs w:val="22"/>
        </w:rPr>
        <w:t xml:space="preserve">Вашему 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вниманию </w:t>
      </w:r>
      <w:r w:rsidR="00DF5E7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будет представлен  всем известный своей великолепностью </w:t>
      </w:r>
      <w:r w:rsidR="00DF5E72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парк</w:t>
      </w:r>
      <w:r w:rsidR="009F73C2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 </w:t>
      </w:r>
      <w:r w:rsidR="001E1A9F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 </w:t>
      </w:r>
      <w:r w:rsidR="001E1A9F">
        <w:rPr>
          <w:rFonts w:ascii="Century Gothic" w:hAnsi="Century Gothic"/>
          <w:b/>
          <w:color w:val="002060"/>
          <w:sz w:val="22"/>
          <w:szCs w:val="22"/>
        </w:rPr>
        <w:t>«</w:t>
      </w:r>
      <w:r w:rsidR="00B23CAC">
        <w:rPr>
          <w:rFonts w:ascii="Century Gothic" w:hAnsi="Century Gothic"/>
          <w:b/>
          <w:color w:val="002060"/>
          <w:sz w:val="22"/>
          <w:szCs w:val="22"/>
          <w:lang w:val="ru-RU"/>
        </w:rPr>
        <w:t>Боржоми</w:t>
      </w:r>
      <w:r w:rsidR="00DF5E72" w:rsidRPr="00E05B70">
        <w:rPr>
          <w:rFonts w:ascii="Century Gothic" w:hAnsi="Century Gothic"/>
          <w:b/>
          <w:color w:val="002060"/>
          <w:sz w:val="22"/>
          <w:szCs w:val="22"/>
        </w:rPr>
        <w:t>»,</w:t>
      </w:r>
      <w:r w:rsidR="00DF5E72" w:rsidRPr="00E05B70">
        <w:rPr>
          <w:rFonts w:ascii="Century Gothic" w:hAnsi="Century Gothic"/>
          <w:bCs/>
          <w:caps/>
          <w:color w:val="002060"/>
          <w:sz w:val="22"/>
          <w:szCs w:val="2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="00DF5E7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где прямо </w:t>
      </w:r>
      <w:r w:rsidR="001D0DFD" w:rsidRPr="00E05B70">
        <w:rPr>
          <w:rFonts w:ascii="Century Gothic" w:hAnsi="Century Gothic"/>
          <w:color w:val="002060"/>
          <w:sz w:val="22"/>
          <w:szCs w:val="22"/>
          <w:lang w:val="ru-RU"/>
        </w:rPr>
        <w:t>из</w:t>
      </w:r>
      <w:r w:rsidR="00DF5E7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источников попробуем лечебной водички «Боржоми».</w:t>
      </w:r>
    </w:p>
    <w:p w14:paraId="5F7E5591" w14:textId="77777777" w:rsidR="00EF2D6F" w:rsidRPr="00E05B70" w:rsidRDefault="00DF5E72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Прибытие 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в 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>Ахалцихе.</w:t>
      </w:r>
      <w:r w:rsidRPr="00E05B70">
        <w:rPr>
          <w:rFonts w:ascii="Century Gothic" w:hAnsi="Century Gothic"/>
          <w:color w:val="002060"/>
          <w:sz w:val="22"/>
          <w:szCs w:val="22"/>
        </w:rPr>
        <w:t xml:space="preserve"> 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Город Ахалцихе</w:t>
      </w:r>
      <w:r w:rsidR="009F73C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(старое название </w:t>
      </w:r>
      <w:proofErr w:type="spellStart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Ломсия</w:t>
      </w:r>
      <w:proofErr w:type="spellEnd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)</w:t>
      </w:r>
      <w:r w:rsidR="009F73C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является административным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центром региона Самцхе-Джавахети и Ахалцихского района. Город расположен в котловине Ахалцихе, на берегах реки </w:t>
      </w:r>
      <w:proofErr w:type="spellStart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Поцхови</w:t>
      </w:r>
      <w:proofErr w:type="spellEnd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, на высоте 1000 м. над </w:t>
      </w:r>
      <w:proofErr w:type="spellStart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ур</w:t>
      </w:r>
      <w:proofErr w:type="spellEnd"/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. моря. Здесь мы посетим </w:t>
      </w:r>
      <w:r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крепость</w:t>
      </w:r>
      <w:r w:rsidRPr="00E05B70">
        <w:rPr>
          <w:rFonts w:ascii="Century Gothic" w:hAnsi="Century Gothic"/>
          <w:b/>
          <w:color w:val="002060"/>
          <w:sz w:val="22"/>
          <w:szCs w:val="22"/>
        </w:rPr>
        <w:t xml:space="preserve"> Рабат</w:t>
      </w:r>
      <w:r w:rsidRPr="00E05B70">
        <w:rPr>
          <w:rFonts w:ascii="Century Gothic" w:hAnsi="Century Gothic"/>
          <w:color w:val="002060"/>
          <w:sz w:val="22"/>
          <w:szCs w:val="22"/>
        </w:rPr>
        <w:t>.</w:t>
      </w:r>
      <w:r w:rsidRPr="00E05B70">
        <w:rPr>
          <w:rFonts w:ascii="Century Gothic" w:hAnsi="Century Gothic"/>
          <w:caps/>
          <w:color w:val="002060"/>
          <w:sz w:val="22"/>
          <w:szCs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Рабат это один большой город в городе. </w:t>
      </w:r>
      <w:r w:rsidR="00EF2D6F" w:rsidRPr="00E05B70">
        <w:rPr>
          <w:rFonts w:ascii="Century Gothic" w:hAnsi="Century Gothic"/>
          <w:color w:val="002060"/>
          <w:sz w:val="22"/>
          <w:szCs w:val="22"/>
          <w:lang w:val="ru-RU"/>
        </w:rPr>
        <w:t>Громадная территория крепости Рабат отличается сложной системой фортификационных сооружений: есть и здания, оставшиеся от турецкого господства, - мечеть, музей - где можно ознакомиться как с богатым прошлым местных красот, так и с современными достижениями</w:t>
      </w:r>
      <w:r w:rsidR="00826F55" w:rsidRPr="00E05B70">
        <w:rPr>
          <w:rFonts w:ascii="Century Gothic" w:hAnsi="Century Gothic"/>
          <w:color w:val="002060"/>
          <w:sz w:val="22"/>
          <w:szCs w:val="22"/>
          <w:lang w:val="ru-RU"/>
        </w:rPr>
        <w:t>.</w:t>
      </w:r>
    </w:p>
    <w:p w14:paraId="0CA5948A" w14:textId="77777777" w:rsidR="00050DBB" w:rsidRPr="00E05B70" w:rsidRDefault="000A3778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entury Gothic" w:hAnsi="Century Gothic"/>
          <w:color w:val="002060"/>
          <w:sz w:val="22"/>
          <w:szCs w:val="22"/>
          <w:lang w:val="ru-RU"/>
        </w:rPr>
        <w:t xml:space="preserve">Размещение </w:t>
      </w:r>
      <w:r w:rsidR="00243EB8">
        <w:rPr>
          <w:rFonts w:ascii="Century Gothic" w:hAnsi="Century Gothic"/>
          <w:color w:val="002060"/>
          <w:sz w:val="22"/>
          <w:szCs w:val="22"/>
          <w:lang w:val="ru-RU"/>
        </w:rPr>
        <w:t xml:space="preserve">и ужин </w:t>
      </w:r>
      <w:r>
        <w:rPr>
          <w:rFonts w:ascii="Century Gothic" w:hAnsi="Century Gothic"/>
          <w:color w:val="002060"/>
          <w:sz w:val="22"/>
          <w:szCs w:val="22"/>
          <w:lang w:val="ru-RU"/>
        </w:rPr>
        <w:t>в гостином доме в А</w:t>
      </w:r>
      <w:r w:rsidR="00243EB8">
        <w:rPr>
          <w:rFonts w:ascii="Century Gothic" w:hAnsi="Century Gothic"/>
          <w:color w:val="002060"/>
          <w:sz w:val="22"/>
          <w:szCs w:val="22"/>
          <w:lang w:val="ru-RU"/>
        </w:rPr>
        <w:t>халцихе</w:t>
      </w:r>
      <w:r w:rsidR="00313CA6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. </w:t>
      </w:r>
    </w:p>
    <w:p w14:paraId="47402515" w14:textId="77777777" w:rsidR="007E40EE" w:rsidRPr="00BB1EA5" w:rsidRDefault="00DF5E72" w:rsidP="00BB1EA5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</w:rPr>
        <w:t xml:space="preserve">Ночь в </w:t>
      </w:r>
      <w:r w:rsidR="00243EB8">
        <w:rPr>
          <w:rFonts w:ascii="Century Gothic" w:hAnsi="Century Gothic"/>
          <w:color w:val="002060"/>
          <w:sz w:val="22"/>
          <w:szCs w:val="22"/>
          <w:lang w:val="ru-RU"/>
        </w:rPr>
        <w:t>Ахалцихе</w:t>
      </w:r>
      <w:r w:rsidRPr="00E05B70">
        <w:rPr>
          <w:rFonts w:ascii="Century Gothic" w:hAnsi="Century Gothic"/>
          <w:color w:val="002060"/>
          <w:sz w:val="22"/>
          <w:szCs w:val="22"/>
        </w:rPr>
        <w:t>.</w:t>
      </w:r>
    </w:p>
    <w:p w14:paraId="02DB8441" w14:textId="77777777" w:rsidR="00313CA6" w:rsidRPr="00E05B70" w:rsidRDefault="004F7EF3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3840" behindDoc="0" locked="0" layoutInCell="1" allowOverlap="1" wp14:anchorId="1BE050E3" wp14:editId="078BDCED">
            <wp:simplePos x="0" y="0"/>
            <wp:positionH relativeFrom="column">
              <wp:posOffset>3524885</wp:posOffset>
            </wp:positionH>
            <wp:positionV relativeFrom="paragraph">
              <wp:posOffset>212725</wp:posOffset>
            </wp:positionV>
            <wp:extent cx="3238500" cy="1933575"/>
            <wp:effectExtent l="38100" t="38100" r="38100" b="47625"/>
            <wp:wrapSquare wrapText="bothSides"/>
            <wp:docPr id="6" name="Рисунок 6" descr="&amp;Kcy;&amp;acy;&amp;rcy;&amp;tcy;&amp;icy;&amp;ncy;&amp;kcy;&amp;icy; &amp;pcy;&amp;ocy; &amp;zcy;&amp;acy;&amp;pcy;&amp;rcy;&amp;ocy;&amp;scy;&amp;ucy; &amp;kcy;&amp;ucy;&amp;tcy;&amp;acy;&amp;i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Kcy;&amp;acy;&amp;rcy;&amp;tcy;&amp;icy;&amp;ncy;&amp;kcy;&amp;icy; &amp;pcy;&amp;ocy; &amp;zcy;&amp;acy;&amp;pcy;&amp;rcy;&amp;ocy;&amp;scy;&amp;ucy; &amp;kcy;&amp;ucy;&amp;tcy;&amp;acy;&amp;i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335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D7F"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5</w:t>
      </w:r>
      <w:r w:rsidR="002F0D7F" w:rsidRPr="000706BA"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</w:t>
      </w:r>
      <w:r w:rsidR="002F0D7F"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ДЕНЬ</w:t>
      </w:r>
      <w:r w:rsidR="002F0D7F" w:rsidRPr="000706BA"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.</w:t>
      </w:r>
      <w:r w:rsidR="002F0D7F" w:rsidRPr="006E6271">
        <w:rPr>
          <w:rFonts w:ascii="Comic Sans MS" w:hAnsi="Comic Sans MS"/>
          <w:color w:val="0000CC"/>
          <w:lang w:val="ru-RU"/>
        </w:rPr>
        <w:t xml:space="preserve"> </w:t>
      </w:r>
      <w:r w:rsidR="001B08BB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Завтрак в </w:t>
      </w:r>
      <w:r w:rsidR="001E1A9F">
        <w:rPr>
          <w:rFonts w:ascii="Century Gothic" w:hAnsi="Century Gothic"/>
          <w:color w:val="002060"/>
          <w:sz w:val="22"/>
          <w:szCs w:val="22"/>
          <w:lang w:val="ru-RU"/>
        </w:rPr>
        <w:t>отел</w:t>
      </w:r>
      <w:r w:rsidR="001B08BB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е. </w:t>
      </w:r>
    </w:p>
    <w:p w14:paraId="3A6D5B20" w14:textId="77777777" w:rsidR="00050DBB" w:rsidRPr="00E05B70" w:rsidRDefault="00264E34" w:rsidP="00313CA6">
      <w:pPr>
        <w:spacing w:line="276" w:lineRule="auto"/>
        <w:jc w:val="both"/>
        <w:rPr>
          <w:rFonts w:ascii="Century Gothic" w:hAnsi="Century Gothic"/>
          <w:b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В</w:t>
      </w:r>
      <w:r w:rsidR="002144D9" w:rsidRPr="00E05B70">
        <w:rPr>
          <w:rFonts w:ascii="Century Gothic" w:hAnsi="Century Gothic"/>
          <w:color w:val="002060"/>
          <w:sz w:val="22"/>
          <w:szCs w:val="22"/>
          <w:lang w:val="ru-RU"/>
        </w:rPr>
        <w:t>ыезд в Аджарию</w:t>
      </w:r>
      <w:r w:rsidR="00DF5E7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через </w:t>
      </w:r>
      <w:r w:rsidR="00DF5E72" w:rsidRPr="00E05B70">
        <w:rPr>
          <w:rFonts w:ascii="Century Gothic" w:hAnsi="Century Gothic"/>
          <w:b/>
          <w:color w:val="002060"/>
          <w:sz w:val="22"/>
          <w:szCs w:val="22"/>
          <w:lang w:val="ru-RU"/>
        </w:rPr>
        <w:t>Кутаиси.</w:t>
      </w:r>
      <w:r w:rsidR="00DF5E72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</w:p>
    <w:p w14:paraId="104DA63C" w14:textId="77777777" w:rsidR="00050DBB" w:rsidRPr="00E05B70" w:rsidRDefault="007E40EE" w:rsidP="00313CA6">
      <w:pPr>
        <w:spacing w:line="276" w:lineRule="auto"/>
        <w:jc w:val="both"/>
        <w:rPr>
          <w:rFonts w:ascii="Century Gothic" w:hAnsi="Century Gothic"/>
          <w:b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Легендарный </w:t>
      </w:r>
      <w:r w:rsidR="005773F5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>Кутаиси</w:t>
      </w:r>
      <w:r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 </w:t>
      </w:r>
      <w:r w:rsidR="005773F5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– </w:t>
      </w:r>
      <w:r w:rsidR="005773F5" w:rsidRPr="00E05B70">
        <w:rPr>
          <w:rStyle w:val="a4"/>
          <w:rFonts w:ascii="Century Gothic" w:hAnsi="Century Gothic"/>
          <w:b w:val="0"/>
          <w:color w:val="002060"/>
          <w:sz w:val="22"/>
          <w:szCs w:val="22"/>
          <w:lang w:val="ru-RU"/>
        </w:rPr>
        <w:t xml:space="preserve">центр Имеретинского региона, </w:t>
      </w:r>
      <w:r w:rsidR="005773F5" w:rsidRPr="00E05B70">
        <w:rPr>
          <w:rFonts w:ascii="Century Gothic" w:hAnsi="Century Gothic"/>
          <w:color w:val="002060"/>
          <w:sz w:val="22"/>
          <w:szCs w:val="22"/>
          <w:lang w:val="ru-RU"/>
        </w:rPr>
        <w:t>расположившись на обоих берегах реки Риони, среди живописных пейзажей западной Грузии, дышит историей и вдохновением.</w:t>
      </w:r>
      <w:r w:rsidR="00821E55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="00821E55">
        <w:rPr>
          <w:rFonts w:ascii="Century Gothic" w:hAnsi="Century Gothic"/>
          <w:color w:val="002060"/>
          <w:sz w:val="22"/>
          <w:szCs w:val="22"/>
          <w:lang w:val="ru-RU"/>
        </w:rPr>
        <w:br/>
      </w:r>
      <w:r w:rsidR="00821E55" w:rsidRPr="00821E55">
        <w:rPr>
          <w:rFonts w:ascii="Century Gothic" w:hAnsi="Century Gothic"/>
          <w:b/>
          <w:color w:val="002060"/>
          <w:sz w:val="22"/>
          <w:szCs w:val="22"/>
          <w:lang w:val="ru-RU"/>
        </w:rPr>
        <w:t>Обзорная экскурсия в Кутаиси с остановками для памятных фото.</w:t>
      </w:r>
      <w:r w:rsidR="00821E55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</w:p>
    <w:p w14:paraId="0DEEFA7B" w14:textId="77777777" w:rsidR="00BB1EA5" w:rsidRDefault="00821E55" w:rsidP="00BB1EA5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entury Gothic" w:hAnsi="Century Gothic"/>
          <w:color w:val="002060"/>
          <w:sz w:val="22"/>
          <w:szCs w:val="22"/>
          <w:lang w:val="ru-RU"/>
        </w:rPr>
        <w:t>Далее</w:t>
      </w:r>
      <w:r w:rsidR="00BB1EA5" w:rsidRPr="009E35FA">
        <w:rPr>
          <w:rFonts w:ascii="Century Gothic" w:hAnsi="Century Gothic"/>
          <w:color w:val="002060"/>
          <w:sz w:val="22"/>
          <w:szCs w:val="22"/>
        </w:rPr>
        <w:t xml:space="preserve"> посетим </w:t>
      </w:r>
      <w:r w:rsidR="00BB1EA5" w:rsidRPr="009E35FA">
        <w:rPr>
          <w:rFonts w:ascii="Century Gothic" w:hAnsi="Century Gothic"/>
          <w:b/>
          <w:color w:val="002060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Монастырь Баграти - </w:t>
      </w:r>
      <w:r w:rsidR="00BB1EA5" w:rsidRPr="009E35FA">
        <w:rPr>
          <w:rFonts w:ascii="Century Gothic" w:hAnsi="Century Gothic"/>
          <w:color w:val="002060"/>
          <w:sz w:val="22"/>
          <w:szCs w:val="22"/>
        </w:rPr>
        <w:t>Успения Богородицы. Один из самых больших храмов в Грузии и один из важнейших по своей исторической роли.</w:t>
      </w:r>
      <w:r w:rsidR="00E66F44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</w:p>
    <w:p w14:paraId="240BFA61" w14:textId="77777777" w:rsidR="00821E55" w:rsidRPr="00821E55" w:rsidRDefault="00821E55" w:rsidP="00BB1EA5">
      <w:pPr>
        <w:spacing w:line="276" w:lineRule="auto"/>
        <w:jc w:val="both"/>
        <w:rPr>
          <w:rFonts w:ascii="Century Gothic" w:hAnsi="Century Gothic"/>
          <w:b/>
          <w:color w:val="002060"/>
          <w:sz w:val="22"/>
          <w:szCs w:val="22"/>
          <w:lang w:val="ru-RU"/>
        </w:rPr>
      </w:pPr>
      <w:r w:rsidRPr="00821E55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Остановка на обед (время и место предусматривается гидом по маршруту). </w:t>
      </w:r>
    </w:p>
    <w:p w14:paraId="7A912FD4" w14:textId="77777777" w:rsidR="002144D9" w:rsidRPr="00E05B70" w:rsidRDefault="00821E55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</w:rPr>
      </w:pPr>
      <w:r>
        <w:rPr>
          <w:rFonts w:ascii="Century Gothic" w:hAnsi="Century Gothic"/>
          <w:color w:val="002060"/>
          <w:sz w:val="22"/>
          <w:szCs w:val="22"/>
          <w:lang w:val="ru-RU"/>
        </w:rPr>
        <w:t xml:space="preserve">Прибытие в Батуми.  </w:t>
      </w:r>
      <w:r w:rsidR="002144D9" w:rsidRPr="00E05B70">
        <w:rPr>
          <w:rFonts w:ascii="Century Gothic" w:hAnsi="Century Gothic"/>
          <w:b/>
          <w:color w:val="002060"/>
          <w:sz w:val="22"/>
          <w:szCs w:val="22"/>
        </w:rPr>
        <w:t>Батуми</w:t>
      </w:r>
      <w:r w:rsidR="002144D9" w:rsidRPr="00E05B70">
        <w:rPr>
          <w:rFonts w:ascii="Century Gothic" w:hAnsi="Century Gothic"/>
          <w:color w:val="002060"/>
          <w:sz w:val="22"/>
          <w:szCs w:val="22"/>
        </w:rPr>
        <w:t xml:space="preserve"> – сердце Аджарии.</w:t>
      </w:r>
      <w:r w:rsidR="002144D9" w:rsidRPr="00E05B70">
        <w:rPr>
          <w:rFonts w:ascii="Century Gothic" w:hAnsi="Century Gothic"/>
          <w:b/>
          <w:caps/>
          <w:color w:val="002060"/>
          <w:sz w:val="22"/>
          <w:szCs w:val="22"/>
          <w:lang w:val="ru-RU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="007C5963" w:rsidRPr="00E05B70">
        <w:rPr>
          <w:rFonts w:ascii="Century Gothic" w:hAnsi="Century Gothic"/>
          <w:color w:val="002060"/>
          <w:sz w:val="22"/>
          <w:szCs w:val="22"/>
        </w:rPr>
        <w:t>Это</w:t>
      </w:r>
      <w:r w:rsidR="002144D9" w:rsidRPr="00E05B70">
        <w:rPr>
          <w:rFonts w:ascii="Century Gothic" w:hAnsi="Century Gothic"/>
          <w:color w:val="002060"/>
          <w:sz w:val="22"/>
          <w:szCs w:val="22"/>
        </w:rPr>
        <w:t xml:space="preserve"> изумительно красивый город, </w:t>
      </w:r>
      <w:r w:rsidR="005773F5" w:rsidRPr="00E05B70">
        <w:rPr>
          <w:rFonts w:ascii="Century Gothic" w:hAnsi="Century Gothic"/>
          <w:color w:val="002060"/>
          <w:sz w:val="22"/>
          <w:szCs w:val="22"/>
        </w:rPr>
        <w:t xml:space="preserve">в который Вы обязательно захотите </w:t>
      </w:r>
      <w:r>
        <w:rPr>
          <w:rFonts w:ascii="Century Gothic" w:hAnsi="Century Gothic"/>
          <w:color w:val="002060"/>
          <w:sz w:val="22"/>
          <w:szCs w:val="22"/>
          <w:lang w:val="ru-RU"/>
        </w:rPr>
        <w:t>вернуться</w:t>
      </w:r>
      <w:r w:rsidR="005773F5" w:rsidRPr="00E05B70">
        <w:rPr>
          <w:rFonts w:ascii="Century Gothic" w:hAnsi="Century Gothic"/>
          <w:color w:val="002060"/>
          <w:sz w:val="22"/>
          <w:szCs w:val="22"/>
        </w:rPr>
        <w:t xml:space="preserve"> вновь и вновь. </w:t>
      </w:r>
    </w:p>
    <w:p w14:paraId="2EE4DAFE" w14:textId="77777777" w:rsidR="00BA47B7" w:rsidRPr="00E05B70" w:rsidRDefault="00BA47B7" w:rsidP="00BA47B7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entury Gothic" w:hAnsi="Century Gothic"/>
          <w:color w:val="002060"/>
          <w:sz w:val="22"/>
          <w:szCs w:val="22"/>
          <w:lang w:val="ru-RU"/>
        </w:rPr>
        <w:t>Размещение в отеле</w:t>
      </w: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 Батуми. </w:t>
      </w:r>
    </w:p>
    <w:p w14:paraId="1CB2093C" w14:textId="77777777" w:rsidR="00073049" w:rsidRPr="0090118A" w:rsidRDefault="004664F6" w:rsidP="003F4E42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 w:eastAsia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>Свободн</w:t>
      </w:r>
      <w:r w:rsidR="00821E55">
        <w:rPr>
          <w:rFonts w:ascii="Century Gothic" w:hAnsi="Century Gothic"/>
          <w:color w:val="002060"/>
          <w:sz w:val="22"/>
          <w:szCs w:val="22"/>
          <w:lang w:val="ru-RU" w:eastAsia="ru-RU"/>
        </w:rPr>
        <w:t>ый вечер</w:t>
      </w:r>
      <w:r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>. Ночь в Батуми.</w:t>
      </w:r>
    </w:p>
    <w:p w14:paraId="66A86EE7" w14:textId="77777777" w:rsidR="00A52D1A" w:rsidRDefault="00A52D1A" w:rsidP="00313CA6">
      <w:pPr>
        <w:spacing w:line="276" w:lineRule="auto"/>
        <w:jc w:val="both"/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</w:p>
    <w:p w14:paraId="7518F6CB" w14:textId="51CDFE7A" w:rsidR="00073049" w:rsidRDefault="002F0D7F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4A63F8"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lastRenderedPageBreak/>
        <w:t>6 ДЕНЬ.</w:t>
      </w:r>
      <w:r w:rsidRPr="000706BA">
        <w:rPr>
          <w:rFonts w:ascii="Comic Sans MS" w:hAnsi="Comic Sans MS"/>
          <w:b/>
          <w:color w:val="CC00FF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="00986945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Завтрак в </w:t>
      </w:r>
      <w:r w:rsidR="00124E15">
        <w:rPr>
          <w:rFonts w:ascii="Century Gothic" w:hAnsi="Century Gothic"/>
          <w:color w:val="002060"/>
          <w:sz w:val="22"/>
          <w:szCs w:val="22"/>
          <w:lang w:val="ru-RU"/>
        </w:rPr>
        <w:t>отел</w:t>
      </w:r>
      <w:r w:rsidR="00986945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е.  </w:t>
      </w:r>
    </w:p>
    <w:p w14:paraId="59C0CC32" w14:textId="77777777" w:rsidR="00821E55" w:rsidRDefault="00821E55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821E55">
        <w:rPr>
          <w:rFonts w:ascii="Century Gothic" w:hAnsi="Century Gothic"/>
          <w:color w:val="002060"/>
          <w:sz w:val="22"/>
          <w:szCs w:val="22"/>
          <w:lang w:val="ru-RU"/>
        </w:rPr>
        <w:t xml:space="preserve">Первое, что мы посетим сегодня из красот Аджарии – это один из самых больших и самых разнообразных </w:t>
      </w:r>
      <w:r w:rsidRPr="00821E55">
        <w:rPr>
          <w:rFonts w:ascii="Century Gothic" w:hAnsi="Century Gothic"/>
          <w:b/>
          <w:color w:val="002060"/>
          <w:sz w:val="22"/>
          <w:szCs w:val="22"/>
        </w:rPr>
        <w:t>ботанических садов</w:t>
      </w:r>
      <w:r w:rsidRPr="00821E55">
        <w:rPr>
          <w:rFonts w:ascii="Century Gothic" w:hAnsi="Century Gothic"/>
          <w:b/>
          <w:caps/>
          <w:color w:val="002060"/>
          <w:sz w:val="22"/>
          <w:szCs w:val="2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Pr="00821E55">
        <w:rPr>
          <w:rFonts w:ascii="Century Gothic" w:hAnsi="Century Gothic"/>
          <w:b/>
          <w:color w:val="002060"/>
          <w:sz w:val="22"/>
          <w:szCs w:val="22"/>
          <w:lang w:val="ru-RU"/>
        </w:rPr>
        <w:t>мира.</w:t>
      </w:r>
      <w:r w:rsidRPr="00821E55">
        <w:rPr>
          <w:rFonts w:ascii="Century Gothic" w:hAnsi="Century Gothic"/>
          <w:color w:val="002060"/>
          <w:sz w:val="22"/>
          <w:szCs w:val="22"/>
          <w:lang w:val="ru-RU"/>
        </w:rPr>
        <w:t xml:space="preserve"> Детище известного русского ботаника и географа Андрея Краснова.  На огромной территории сада собрана коллекция из 2037 единиц древесных пород. Лишь 104 из них кавказского происхождения, а остальные привезены из разных уголков планеты.</w:t>
      </w:r>
      <w:r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</w:p>
    <w:p w14:paraId="54667D25" w14:textId="77777777" w:rsidR="00821E55" w:rsidRPr="00821E55" w:rsidRDefault="00821E55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entury Gothic" w:hAnsi="Century Gothic"/>
          <w:color w:val="002060"/>
          <w:sz w:val="22"/>
          <w:szCs w:val="22"/>
          <w:lang w:val="ru-RU"/>
        </w:rPr>
        <w:t xml:space="preserve">Возвращение в город. </w:t>
      </w:r>
    </w:p>
    <w:p w14:paraId="7ADBCC41" w14:textId="77777777" w:rsidR="007E40EE" w:rsidRPr="00D9484B" w:rsidRDefault="003A56BF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4864" behindDoc="0" locked="0" layoutInCell="1" allowOverlap="1" wp14:anchorId="1BA71604" wp14:editId="7404477B">
            <wp:simplePos x="0" y="0"/>
            <wp:positionH relativeFrom="column">
              <wp:posOffset>3686810</wp:posOffset>
            </wp:positionH>
            <wp:positionV relativeFrom="paragraph">
              <wp:posOffset>41910</wp:posOffset>
            </wp:positionV>
            <wp:extent cx="3067050" cy="2254885"/>
            <wp:effectExtent l="38100" t="38100" r="38100" b="31115"/>
            <wp:wrapSquare wrapText="bothSides"/>
            <wp:docPr id="7" name="Рисунок 7" descr="&amp;Kcy;&amp;acy;&amp;rcy;&amp;tcy;&amp;icy;&amp;ncy;&amp;kcy;&amp;icy; &amp;pcy;&amp;ocy; &amp;zcy;&amp;acy;&amp;pcy;&amp;rcy;&amp;ocy;&amp;scy;&amp;ucy; &amp;bcy;&amp;acy;&amp;tcy;&amp;u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Kcy;&amp;acy;&amp;rcy;&amp;tcy;&amp;icy;&amp;ncy;&amp;kcy;&amp;icy; &amp;pcy;&amp;ocy; &amp;zcy;&amp;acy;&amp;pcy;&amp;rcy;&amp;ocy;&amp;scy;&amp;ucy; &amp;bcy;&amp;acy;&amp;tcy;&amp;u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548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C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E55">
        <w:rPr>
          <w:rFonts w:ascii="Century Gothic" w:hAnsi="Century Gothic"/>
          <w:color w:val="002060"/>
          <w:sz w:val="22"/>
          <w:szCs w:val="22"/>
          <w:lang w:val="ru-RU" w:eastAsia="ru-RU"/>
        </w:rPr>
        <w:t>Далее п</w:t>
      </w:r>
      <w:r w:rsidR="00D9484B">
        <w:rPr>
          <w:rFonts w:ascii="Century Gothic" w:hAnsi="Century Gothic"/>
          <w:color w:val="002060"/>
          <w:sz w:val="22"/>
          <w:szCs w:val="22"/>
          <w:lang w:val="ru-RU" w:eastAsia="ru-RU"/>
        </w:rPr>
        <w:t>ешая</w:t>
      </w:r>
      <w:r w:rsidR="00BE4039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 </w:t>
      </w:r>
      <w:r w:rsidR="00BE4039" w:rsidRPr="00E05B70">
        <w:rPr>
          <w:rFonts w:ascii="Century Gothic" w:hAnsi="Century Gothic"/>
          <w:b/>
          <w:color w:val="002060"/>
          <w:sz w:val="22"/>
          <w:szCs w:val="22"/>
          <w:lang w:val="ru-RU" w:eastAsia="ru-RU"/>
        </w:rPr>
        <w:t>2х часовая экскурсия по Батуми.</w:t>
      </w:r>
      <w:r w:rsidR="00BE4039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 </w:t>
      </w:r>
    </w:p>
    <w:p w14:paraId="5D37D552" w14:textId="77777777" w:rsidR="00BE4039" w:rsidRPr="00E05B70" w:rsidRDefault="00BE4039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Посетим площадь Аргонавтов со статуей Медеи. </w:t>
      </w:r>
      <w:r w:rsidR="00AD2DA6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Посещение Батумской </w:t>
      </w:r>
      <w:proofErr w:type="spellStart"/>
      <w:r w:rsidR="00AD2DA6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>Пиацы</w:t>
      </w:r>
      <w:proofErr w:type="spellEnd"/>
      <w:r w:rsidR="00AD2DA6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 - площадь </w:t>
      </w:r>
      <w:proofErr w:type="gramStart"/>
      <w:r w:rsidR="00AD2DA6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>Европы,  так</w:t>
      </w:r>
      <w:proofErr w:type="gramEnd"/>
      <w:r w:rsidR="00AD2DA6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 же посещаем мечеть «Орта Джаме», Батумский мор</w:t>
      </w:r>
      <w:r w:rsidR="00B92332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>ской</w:t>
      </w:r>
      <w:r w:rsidR="00AD2DA6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 вокзал, памятник Нептуна,  Батумский драм</w:t>
      </w:r>
      <w:r w:rsidR="00ED7BAA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>а</w:t>
      </w:r>
      <w:r w:rsidR="00B92332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>тический</w:t>
      </w:r>
      <w:r w:rsidR="00AD2DA6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 театр, и знаменитые Астрономические часы на золотой Башне.</w:t>
      </w:r>
      <w:r w:rsidR="001657F3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 </w:t>
      </w:r>
      <w:r w:rsidR="00BC484B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>После</w:t>
      </w:r>
      <w:r w:rsidR="001657F3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 </w:t>
      </w:r>
      <w:r w:rsidR="001657F3" w:rsidRPr="00E05B70">
        <w:rPr>
          <w:rFonts w:ascii="Century Gothic" w:hAnsi="Century Gothic"/>
          <w:color w:val="002060"/>
          <w:sz w:val="22"/>
          <w:szCs w:val="22"/>
        </w:rPr>
        <w:t>поднимемся на подъемниках</w:t>
      </w:r>
      <w:r w:rsidR="001657F3" w:rsidRPr="00E05B70">
        <w:rPr>
          <w:rFonts w:ascii="Century Gothic" w:hAnsi="Century Gothic"/>
          <w:color w:val="002060"/>
          <w:sz w:val="22"/>
          <w:szCs w:val="22"/>
          <w:lang w:val="ru-RU" w:eastAsia="ru-RU"/>
          <w14:textOutline w14:w="9525" w14:cap="rnd" w14:cmpd="sng" w14:algn="ctr">
            <w14:solidFill>
              <w14:srgbClr w14:val="9900CC"/>
            </w14:solidFill>
            <w14:prstDash w14:val="solid"/>
            <w14:bevel/>
          </w14:textOutline>
        </w:rPr>
        <w:t xml:space="preserve"> </w:t>
      </w:r>
      <w:r w:rsidR="001657F3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>так высоко, что сможем увидеть весь Батуми как на ладони.</w:t>
      </w:r>
      <w:r w:rsidR="00BC484B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 </w:t>
      </w:r>
    </w:p>
    <w:p w14:paraId="41FF806F" w14:textId="77777777" w:rsidR="00BE4039" w:rsidRDefault="00BE4039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Далее </w:t>
      </w:r>
      <w:r w:rsidR="00243EB8">
        <w:rPr>
          <w:rFonts w:ascii="Century Gothic" w:hAnsi="Century Gothic"/>
          <w:color w:val="002060"/>
          <w:sz w:val="22"/>
          <w:szCs w:val="22"/>
          <w:lang w:val="ru-RU"/>
        </w:rPr>
        <w:t xml:space="preserve">выезд на обед. </w:t>
      </w:r>
    </w:p>
    <w:p w14:paraId="01EEED68" w14:textId="77777777" w:rsidR="00243EB8" w:rsidRDefault="00243EB8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073CF1">
        <w:rPr>
          <w:rFonts w:ascii="Century Gothic" w:hAnsi="Century Gothic"/>
          <w:color w:val="002060"/>
          <w:sz w:val="22"/>
          <w:szCs w:val="22"/>
          <w:lang w:val="ru-RU"/>
        </w:rPr>
        <w:t xml:space="preserve">Вас ожидает невероятно вкусный </w:t>
      </w:r>
      <w:r>
        <w:rPr>
          <w:rFonts w:ascii="Century Gothic" w:hAnsi="Century Gothic"/>
          <w:b/>
          <w:color w:val="002060"/>
          <w:sz w:val="22"/>
          <w:szCs w:val="22"/>
          <w:lang w:val="ru-RU"/>
        </w:rPr>
        <w:t>обед</w:t>
      </w:r>
      <w:r w:rsidRPr="00073CF1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 в горах в национальном ресторане</w:t>
      </w:r>
      <w:r w:rsidRPr="00073CF1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Pr="00073CF1">
        <w:rPr>
          <w:rFonts w:ascii="Century Gothic" w:hAnsi="Century Gothic"/>
          <w:b/>
          <w:color w:val="002060"/>
          <w:sz w:val="22"/>
          <w:szCs w:val="22"/>
          <w:lang w:val="ru-RU"/>
        </w:rPr>
        <w:t>«</w:t>
      </w:r>
      <w:proofErr w:type="spellStart"/>
      <w:r w:rsidRPr="00073CF1">
        <w:rPr>
          <w:rFonts w:ascii="Century Gothic" w:hAnsi="Century Gothic"/>
          <w:b/>
          <w:color w:val="002060"/>
          <w:sz w:val="22"/>
          <w:szCs w:val="22"/>
          <w:lang w:val="ru-RU"/>
        </w:rPr>
        <w:t>Ninias</w:t>
      </w:r>
      <w:proofErr w:type="spellEnd"/>
      <w:r w:rsidRPr="00073CF1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 </w:t>
      </w:r>
      <w:proofErr w:type="spellStart"/>
      <w:r w:rsidRPr="00073CF1">
        <w:rPr>
          <w:rFonts w:ascii="Century Gothic" w:hAnsi="Century Gothic"/>
          <w:b/>
          <w:color w:val="002060"/>
          <w:sz w:val="22"/>
          <w:szCs w:val="22"/>
          <w:lang w:val="ru-RU"/>
        </w:rPr>
        <w:t>bagi</w:t>
      </w:r>
      <w:proofErr w:type="spellEnd"/>
      <w:r w:rsidRPr="00073CF1">
        <w:rPr>
          <w:rFonts w:ascii="Century Gothic" w:hAnsi="Century Gothic"/>
          <w:b/>
          <w:color w:val="002060"/>
          <w:sz w:val="22"/>
          <w:szCs w:val="22"/>
          <w:lang w:val="ru-RU"/>
        </w:rPr>
        <w:t>»,</w:t>
      </w:r>
      <w:r w:rsidRPr="00073CF1">
        <w:rPr>
          <w:rFonts w:ascii="Century Gothic" w:hAnsi="Century Gothic"/>
          <w:color w:val="002060"/>
          <w:sz w:val="22"/>
          <w:szCs w:val="22"/>
          <w:lang w:val="ru-RU"/>
        </w:rPr>
        <w:t xml:space="preserve"> где Вы насладитесь вкуснейшей Аджарской кухней и самыми особенными в этом регионе хинкали, так как только здесь их готовят по старинному рецепту. </w:t>
      </w:r>
      <w:r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Pr="00243EB8">
        <w:rPr>
          <w:rFonts w:ascii="Century Gothic" w:hAnsi="Century Gothic"/>
          <w:b/>
          <w:color w:val="002060"/>
          <w:sz w:val="22"/>
          <w:szCs w:val="22"/>
          <w:lang w:val="ru-RU"/>
        </w:rPr>
        <w:t>Здесь же у Вас пройдет де</w:t>
      </w:r>
      <w:r>
        <w:rPr>
          <w:rFonts w:ascii="Century Gothic" w:hAnsi="Century Gothic"/>
          <w:b/>
          <w:color w:val="002060"/>
          <w:sz w:val="22"/>
          <w:szCs w:val="22"/>
          <w:lang w:val="ru-RU"/>
        </w:rPr>
        <w:t>густация Аджарского вина и чачи.</w:t>
      </w:r>
      <w:r w:rsidRPr="00073CF1">
        <w:rPr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</w:p>
    <w:p w14:paraId="46166268" w14:textId="77777777" w:rsidR="00243EB8" w:rsidRPr="00E05B70" w:rsidRDefault="003F4E42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entury Gothic" w:hAnsi="Century Gothic"/>
          <w:b/>
          <w:i/>
          <w:noProof/>
          <w:color w:val="002060"/>
          <w:lang w:val="ru-RU" w:eastAsia="ru-RU"/>
        </w:rPr>
        <w:drawing>
          <wp:anchor distT="0" distB="0" distL="114300" distR="114300" simplePos="0" relativeHeight="251680768" behindDoc="0" locked="0" layoutInCell="1" allowOverlap="1" wp14:anchorId="63372414" wp14:editId="557010C5">
            <wp:simplePos x="0" y="0"/>
            <wp:positionH relativeFrom="column">
              <wp:posOffset>76835</wp:posOffset>
            </wp:positionH>
            <wp:positionV relativeFrom="paragraph">
              <wp:posOffset>39370</wp:posOffset>
            </wp:positionV>
            <wp:extent cx="3248025" cy="1714500"/>
            <wp:effectExtent l="38100" t="38100" r="47625" b="38100"/>
            <wp:wrapSquare wrapText="bothSides"/>
            <wp:docPr id="32" name="Рисунок 32" descr="C:\Users\Vlada\Desktop\РАБОТА\фото грузи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da\Desktop\РАБОТА\фото грузии\1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145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99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A0F64" w14:textId="77777777" w:rsidR="00A87C8E" w:rsidRPr="00E05B70" w:rsidRDefault="00BE4039" w:rsidP="00313CA6">
      <w:pPr>
        <w:spacing w:line="276" w:lineRule="auto"/>
        <w:jc w:val="both"/>
        <w:rPr>
          <w:rFonts w:ascii="Century Gothic" w:hAnsi="Century Gothic"/>
          <w:caps/>
          <w:color w:val="002060"/>
          <w:sz w:val="22"/>
          <w:szCs w:val="2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</w:pPr>
      <w:r w:rsidRPr="00E05B70">
        <w:rPr>
          <w:rFonts w:ascii="Century Gothic" w:hAnsi="Century Gothic"/>
          <w:b/>
          <w:i/>
          <w:color w:val="002060"/>
          <w:sz w:val="22"/>
          <w:szCs w:val="22"/>
          <w:lang w:val="ru-RU"/>
        </w:rPr>
        <w:t xml:space="preserve">По </w:t>
      </w:r>
      <w:r w:rsidR="00176FA7">
        <w:rPr>
          <w:rFonts w:ascii="Century Gothic" w:hAnsi="Century Gothic"/>
          <w:b/>
          <w:i/>
          <w:color w:val="002060"/>
          <w:sz w:val="22"/>
          <w:szCs w:val="22"/>
          <w:lang w:val="ru-RU"/>
        </w:rPr>
        <w:t>ж</w:t>
      </w:r>
      <w:r w:rsidRPr="00E05B70">
        <w:rPr>
          <w:rFonts w:ascii="Century Gothic" w:hAnsi="Century Gothic"/>
          <w:b/>
          <w:i/>
          <w:color w:val="002060"/>
          <w:sz w:val="22"/>
          <w:szCs w:val="22"/>
          <w:lang w:val="ru-RU"/>
        </w:rPr>
        <w:t>еланию туристов, факультативно, мы предлагаем экскурсию в Горную Аджарию</w:t>
      </w:r>
      <w:r w:rsidR="00243EB8">
        <w:rPr>
          <w:rFonts w:ascii="Century Gothic" w:hAnsi="Century Gothic"/>
          <w:color w:val="002060"/>
          <w:sz w:val="22"/>
          <w:szCs w:val="22"/>
          <w:lang w:val="ru-RU"/>
        </w:rPr>
        <w:t xml:space="preserve">. </w:t>
      </w:r>
      <w:r w:rsidRPr="00E05B70">
        <w:rPr>
          <w:rFonts w:ascii="Century Gothic" w:hAnsi="Century Gothic"/>
          <w:caps/>
          <w:color w:val="002060"/>
          <w:sz w:val="22"/>
          <w:szCs w:val="2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</w:p>
    <w:p w14:paraId="59BD577A" w14:textId="77777777" w:rsidR="00243EB8" w:rsidRPr="00243EB8" w:rsidRDefault="00BE4039" w:rsidP="00313CA6">
      <w:pPr>
        <w:spacing w:line="276" w:lineRule="auto"/>
        <w:jc w:val="both"/>
        <w:rPr>
          <w:rFonts w:ascii="Century Gothic" w:hAnsi="Century Gothic"/>
          <w:noProof/>
          <w:color w:val="002060"/>
          <w:sz w:val="20"/>
          <w:szCs w:val="20"/>
          <w:lang w:val="ru-RU" w:eastAsia="ru-RU"/>
        </w:rPr>
      </w:pPr>
      <w:r w:rsidRPr="00E05B70">
        <w:rPr>
          <w:rFonts w:ascii="Century Gothic" w:hAnsi="Century Gothic"/>
          <w:i/>
          <w:color w:val="002060"/>
          <w:sz w:val="20"/>
          <w:szCs w:val="20"/>
          <w:lang w:val="ru-RU"/>
        </w:rPr>
        <w:t>Горная Аджария – одно из красивейших мест на Земле.</w:t>
      </w:r>
      <w:r w:rsidR="00B92332" w:rsidRPr="00E05B70">
        <w:rPr>
          <w:rFonts w:ascii="Century Gothic" w:hAnsi="Century Gothic"/>
          <w:i/>
          <w:color w:val="002060"/>
          <w:sz w:val="20"/>
          <w:szCs w:val="20"/>
          <w:lang w:val="ru-RU"/>
        </w:rPr>
        <w:t xml:space="preserve"> </w:t>
      </w:r>
      <w:r w:rsidRPr="00E05B70">
        <w:rPr>
          <w:rFonts w:ascii="Century Gothic" w:hAnsi="Century Gothic"/>
          <w:i/>
          <w:iCs/>
          <w:color w:val="002060"/>
          <w:sz w:val="20"/>
          <w:szCs w:val="20"/>
          <w:lang w:val="ru-RU"/>
        </w:rPr>
        <w:t>Незабываемы</w:t>
      </w:r>
      <w:r w:rsidR="00826F55" w:rsidRPr="00E05B70">
        <w:rPr>
          <w:rFonts w:ascii="Century Gothic" w:hAnsi="Century Gothic"/>
          <w:i/>
          <w:iCs/>
          <w:color w:val="002060"/>
          <w:sz w:val="20"/>
          <w:szCs w:val="20"/>
          <w:lang w:val="ru-RU"/>
        </w:rPr>
        <w:t>й отдых в горах. Во время тура В</w:t>
      </w:r>
      <w:r w:rsidRPr="00E05B70">
        <w:rPr>
          <w:rFonts w:ascii="Century Gothic" w:hAnsi="Century Gothic"/>
          <w:i/>
          <w:iCs/>
          <w:color w:val="002060"/>
          <w:sz w:val="20"/>
          <w:szCs w:val="20"/>
          <w:lang w:val="ru-RU"/>
        </w:rPr>
        <w:t>ы</w:t>
      </w:r>
      <w:r w:rsidR="00826F55" w:rsidRPr="00E05B70">
        <w:rPr>
          <w:rFonts w:ascii="Century Gothic" w:hAnsi="Century Gothic"/>
          <w:i/>
          <w:iCs/>
          <w:color w:val="002060"/>
          <w:sz w:val="20"/>
          <w:szCs w:val="20"/>
          <w:lang w:val="ru-RU"/>
        </w:rPr>
        <w:t xml:space="preserve"> </w:t>
      </w:r>
      <w:r w:rsidRPr="00E05B70">
        <w:rPr>
          <w:rFonts w:ascii="Century Gothic" w:hAnsi="Century Gothic"/>
          <w:i/>
          <w:iCs/>
          <w:color w:val="002060"/>
          <w:sz w:val="20"/>
          <w:szCs w:val="20"/>
          <w:lang w:val="ru-RU"/>
        </w:rPr>
        <w:t xml:space="preserve">сможете набраться живительной энергией в горном водопаде </w:t>
      </w:r>
      <w:proofErr w:type="spellStart"/>
      <w:r w:rsidRPr="00E05B70">
        <w:rPr>
          <w:rFonts w:ascii="Century Gothic" w:hAnsi="Century Gothic"/>
          <w:i/>
          <w:iCs/>
          <w:color w:val="002060"/>
          <w:sz w:val="20"/>
          <w:szCs w:val="20"/>
          <w:lang w:val="ru-RU"/>
        </w:rPr>
        <w:t>Махунцети</w:t>
      </w:r>
      <w:proofErr w:type="spellEnd"/>
      <w:r w:rsidRPr="00E05B70">
        <w:rPr>
          <w:rFonts w:ascii="Century Gothic" w:hAnsi="Century Gothic"/>
          <w:i/>
          <w:iCs/>
          <w:color w:val="002060"/>
          <w:sz w:val="20"/>
          <w:szCs w:val="20"/>
          <w:lang w:val="ru-RU"/>
        </w:rPr>
        <w:t>, насладиться красотой моста Св</w:t>
      </w:r>
      <w:r w:rsidR="007E40EE" w:rsidRPr="00E05B70">
        <w:rPr>
          <w:rFonts w:ascii="Century Gothic" w:hAnsi="Century Gothic"/>
          <w:i/>
          <w:iCs/>
          <w:color w:val="002060"/>
          <w:sz w:val="20"/>
          <w:szCs w:val="20"/>
          <w:lang w:val="ru-RU"/>
        </w:rPr>
        <w:t>ятой</w:t>
      </w:r>
      <w:r w:rsidRPr="00E05B70">
        <w:rPr>
          <w:rFonts w:ascii="Century Gothic" w:hAnsi="Century Gothic"/>
          <w:i/>
          <w:iCs/>
          <w:color w:val="002060"/>
          <w:sz w:val="20"/>
          <w:szCs w:val="20"/>
          <w:lang w:val="ru-RU"/>
        </w:rPr>
        <w:t xml:space="preserve"> Тамары, посетить места силы, полностью слиться с</w:t>
      </w:r>
      <w:r w:rsidRPr="00E05B70">
        <w:rPr>
          <w:rFonts w:ascii="Century Gothic" w:hAnsi="Century Gothic"/>
          <w:i/>
          <w:iCs/>
          <w:color w:val="002060"/>
          <w:sz w:val="20"/>
          <w:szCs w:val="20"/>
        </w:rPr>
        <w:t> </w:t>
      </w:r>
      <w:r w:rsidR="00B92332" w:rsidRPr="00E05B70">
        <w:rPr>
          <w:rFonts w:ascii="Century Gothic" w:hAnsi="Century Gothic"/>
          <w:i/>
          <w:iCs/>
          <w:color w:val="002060"/>
          <w:sz w:val="20"/>
          <w:szCs w:val="20"/>
          <w:lang w:val="ru-RU"/>
        </w:rPr>
        <w:t>дикой природой</w:t>
      </w:r>
      <w:r w:rsidRPr="00E05B70">
        <w:rPr>
          <w:rFonts w:ascii="Century Gothic" w:hAnsi="Century Gothic"/>
          <w:i/>
          <w:iCs/>
          <w:color w:val="002060"/>
          <w:sz w:val="20"/>
          <w:szCs w:val="20"/>
          <w:lang w:val="ru-RU"/>
        </w:rPr>
        <w:t>.</w:t>
      </w:r>
      <w:r w:rsidR="00693C03" w:rsidRPr="00E05B70">
        <w:rPr>
          <w:rFonts w:ascii="Century Gothic" w:hAnsi="Century Gothic"/>
          <w:noProof/>
          <w:color w:val="002060"/>
          <w:sz w:val="20"/>
          <w:szCs w:val="20"/>
          <w:lang w:val="ru-RU" w:eastAsia="ru-RU"/>
        </w:rPr>
        <w:t xml:space="preserve"> </w:t>
      </w:r>
    </w:p>
    <w:p w14:paraId="4FD1CF97" w14:textId="77777777" w:rsidR="004F7EF3" w:rsidRDefault="004F7EF3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 w:eastAsia="ru-RU"/>
        </w:rPr>
      </w:pPr>
    </w:p>
    <w:p w14:paraId="3F15BFC1" w14:textId="77777777" w:rsidR="00B92332" w:rsidRPr="00E05B70" w:rsidRDefault="00313CA6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 w:eastAsia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>*</w:t>
      </w:r>
      <w:r w:rsidR="0011005E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Вечером выезд на экскурсию по вечернему Батуми. </w:t>
      </w:r>
    </w:p>
    <w:p w14:paraId="406A182B" w14:textId="77777777" w:rsidR="0011005E" w:rsidRPr="00E05B70" w:rsidRDefault="001657F3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 w:eastAsia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И первое что сделаем, </w:t>
      </w:r>
      <w:r w:rsidR="0011005E"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отправимся на лазерное шоу - танцующие фонтаны. </w:t>
      </w:r>
    </w:p>
    <w:p w14:paraId="412E0748" w14:textId="77777777" w:rsidR="0011005E" w:rsidRPr="00E05B70" w:rsidRDefault="0011005E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А так же </w:t>
      </w:r>
      <w:r w:rsidR="001020E3">
        <w:rPr>
          <w:rFonts w:ascii="Century Gothic" w:hAnsi="Century Gothic"/>
          <w:color w:val="002060"/>
          <w:sz w:val="22"/>
          <w:szCs w:val="22"/>
          <w:lang w:val="ru-RU"/>
        </w:rPr>
        <w:t xml:space="preserve">посетим </w:t>
      </w:r>
      <w:r w:rsidRPr="00E05B70">
        <w:rPr>
          <w:rFonts w:ascii="Century Gothic" w:hAnsi="Century Gothic"/>
          <w:color w:val="002060"/>
          <w:sz w:val="22"/>
          <w:szCs w:val="22"/>
          <w:lang w:val="ru-RU" w:eastAsia="ru-RU"/>
        </w:rPr>
        <w:t xml:space="preserve">Батумскую гигантскую металлическую любовь. </w:t>
      </w:r>
    </w:p>
    <w:p w14:paraId="1DDA30F2" w14:textId="77777777" w:rsidR="00B92332" w:rsidRPr="00BB1EA5" w:rsidRDefault="00B92332" w:rsidP="00BB1EA5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Ночь в Батуми. </w:t>
      </w:r>
    </w:p>
    <w:p w14:paraId="56947AF2" w14:textId="77777777" w:rsidR="001020E3" w:rsidRDefault="003F4E42" w:rsidP="00243EB8">
      <w:pPr>
        <w:spacing w:after="200" w:line="276" w:lineRule="auto"/>
        <w:ind w:right="-1"/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 w:rsidRPr="004A63F8">
        <w:rPr>
          <w:rFonts w:ascii="Comic Sans MS" w:hAnsi="Comic Sans MS"/>
          <w:b/>
          <w:noProof/>
          <w:color w:val="CC00FF"/>
          <w:sz w:val="28"/>
          <w:szCs w:val="28"/>
          <w:lang w:val="ru-RU" w:eastAsia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91008" behindDoc="0" locked="0" layoutInCell="1" allowOverlap="1" wp14:anchorId="474038EC" wp14:editId="05D48A08">
            <wp:simplePos x="0" y="0"/>
            <wp:positionH relativeFrom="column">
              <wp:posOffset>3378835</wp:posOffset>
            </wp:positionH>
            <wp:positionV relativeFrom="paragraph">
              <wp:posOffset>411480</wp:posOffset>
            </wp:positionV>
            <wp:extent cx="3438525" cy="2552700"/>
            <wp:effectExtent l="38100" t="38100" r="47625" b="38100"/>
            <wp:wrapSquare wrapText="bothSides"/>
            <wp:docPr id="10" name="Рисунок 10" descr="martvili-can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rtvili-cany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52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EB8" w:rsidRPr="004A63F8"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7 ДЕНЬ.</w:t>
      </w:r>
      <w:r w:rsidR="00243EB8" w:rsidRPr="006E6271">
        <w:rPr>
          <w:rFonts w:ascii="Comic Sans MS" w:hAnsi="Comic Sans MS"/>
          <w:color w:val="0000CC"/>
          <w:lang w:val="ru-RU"/>
        </w:rPr>
        <w:t xml:space="preserve"> </w:t>
      </w:r>
      <w:r w:rsidR="00243EB8" w:rsidRPr="00E05B70">
        <w:rPr>
          <w:rFonts w:ascii="Century Gothic" w:hAnsi="Century Gothic"/>
          <w:color w:val="002060"/>
          <w:sz w:val="22"/>
          <w:szCs w:val="22"/>
          <w:lang w:val="ru-RU"/>
        </w:rPr>
        <w:t xml:space="preserve">Завтрак в </w:t>
      </w:r>
      <w:r w:rsidR="00243EB8">
        <w:rPr>
          <w:rFonts w:ascii="Century Gothic" w:hAnsi="Century Gothic"/>
          <w:color w:val="002060"/>
          <w:sz w:val="22"/>
          <w:szCs w:val="22"/>
          <w:lang w:val="ru-RU"/>
        </w:rPr>
        <w:t xml:space="preserve">отеле.  </w:t>
      </w:r>
      <w:r w:rsidR="00243EB8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Свободный день для самостоятельного отдыха на море или факультативная экскурсия в :</w:t>
      </w:r>
      <w:r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</w:t>
      </w:r>
    </w:p>
    <w:p w14:paraId="193D7740" w14:textId="77777777" w:rsidR="00243EB8" w:rsidRPr="004F7EF3" w:rsidRDefault="003F4E42" w:rsidP="00243EB8">
      <w:pPr>
        <w:spacing w:after="200" w:line="276" w:lineRule="auto"/>
        <w:ind w:right="-1"/>
        <w:rPr>
          <w:rFonts w:ascii="Century Gothic" w:hAnsi="Century Gothic"/>
          <w:b/>
          <w:color w:val="FF0000"/>
          <w:sz w:val="22"/>
          <w:szCs w:val="22"/>
          <w:lang w:val="ru-RU" w:eastAsia="en-US" w:bidi="en-US"/>
        </w:rPr>
      </w:pPr>
      <w:r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Каньон </w:t>
      </w:r>
      <w:proofErr w:type="spellStart"/>
      <w:r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Мартвили</w:t>
      </w:r>
      <w:proofErr w:type="spellEnd"/>
      <w:r w:rsidR="001020E3"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– рай на земле</w:t>
      </w:r>
      <w:r>
        <w:rPr>
          <w:rFonts w:ascii="Comic Sans MS" w:hAnsi="Comic Sans MS"/>
          <w:b/>
          <w:color w:val="ED03ED"/>
          <w:sz w:val="28"/>
          <w:szCs w:val="28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. </w:t>
      </w:r>
      <w:r w:rsidR="004F7EF3">
        <w:rPr>
          <w:rFonts w:ascii="Century Gothic" w:hAnsi="Century Gothic"/>
          <w:b/>
          <w:color w:val="FF0000"/>
          <w:sz w:val="22"/>
          <w:szCs w:val="22"/>
          <w:lang w:val="ru-RU" w:eastAsia="en-US" w:bidi="en-US"/>
        </w:rPr>
        <w:br/>
      </w:r>
      <w:r w:rsidR="00243EB8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t>Продолжительность экскурсии весь день.</w:t>
      </w:r>
      <w:r w:rsidR="00243EB8">
        <w:rPr>
          <w:rFonts w:ascii="Century Gothic" w:hAnsi="Century Gothic"/>
          <w:b/>
          <w:color w:val="FF0000"/>
          <w:sz w:val="22"/>
          <w:szCs w:val="22"/>
          <w:lang w:eastAsia="en-US" w:bidi="en-US"/>
        </w:rPr>
        <w:t xml:space="preserve">  45$ 1 чел </w:t>
      </w:r>
      <w:r w:rsidR="00243EB8">
        <w:rPr>
          <w:rFonts w:ascii="Century Gothic" w:hAnsi="Century Gothic"/>
          <w:b/>
          <w:color w:val="002060"/>
          <w:sz w:val="22"/>
          <w:szCs w:val="22"/>
          <w:lang w:eastAsia="en-US" w:bidi="en-US"/>
        </w:rPr>
        <w:br/>
      </w:r>
      <w:r w:rsidR="00243EB8"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Монастырский комплекс  Мартвили (Чкондиди)  был построен в первой половине VII века на месте страдания древних мучеников. Использовался как царская усыпальница для князей Самегрело. Название происходит от мегрельского слова "чкони" - дуб. То есть, это "Большой дуб" - Чкони-Диди.  Монастырь на протяжении многих веков являлся религиозно-просветительским центром. Главный собор назван «Блаженны Девственные» , а к северу от собора находится миниатюрная каменная церковь, которая называется собор Святого Рождества. Главный собор имени Богоматери был разрушен во время турецко-арабского нашествия. В Х веке царь абхазов Георгий II реконструировал комплекс, перенес туда мощи святых и основал мартвильскую епархию. </w:t>
      </w:r>
    </w:p>
    <w:p w14:paraId="661483DA" w14:textId="77777777" w:rsidR="00243EB8" w:rsidRDefault="00243EB8" w:rsidP="003F4E42">
      <w:pPr>
        <w:spacing w:after="200" w:line="276" w:lineRule="auto"/>
        <w:ind w:right="-1"/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Каньон Мартвили. Разве нужно описывать то, что нужно увидеть своими глазами? Умопомрачительные ущелья глубиной достигающие 40 метров, общая протяженность каньона около километра, 7 метровый мощнейший водопад, огромные </w:t>
      </w:r>
    </w:p>
    <w:p w14:paraId="3C13257A" w14:textId="77777777" w:rsidR="00243EB8" w:rsidRDefault="00243EB8" w:rsidP="00243EB8">
      <w:pPr>
        <w:spacing w:after="200" w:line="276" w:lineRule="auto"/>
        <w:ind w:right="-1"/>
        <w:jc w:val="both"/>
        <w:rPr>
          <w:rFonts w:ascii="Century Gothic" w:hAnsi="Century Gothic"/>
          <w:color w:val="002060"/>
          <w:sz w:val="22"/>
          <w:szCs w:val="22"/>
          <w:lang w:eastAsia="en-US" w:bidi="en-US"/>
        </w:rPr>
      </w:pPr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лианы и скалы, покрытые многовековыми мхами. Это зрелище захватывает дух, и Вы обязательно должны там побывать!!! </w:t>
      </w:r>
    </w:p>
    <w:p w14:paraId="459186A5" w14:textId="77777777" w:rsidR="00243EB8" w:rsidRPr="00243EB8" w:rsidRDefault="00243EB8" w:rsidP="00243EB8">
      <w:pPr>
        <w:spacing w:after="200" w:line="276" w:lineRule="auto"/>
        <w:ind w:right="-1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Century Gothic" w:hAnsi="Century Gothic"/>
          <w:color w:val="002060"/>
          <w:sz w:val="22"/>
          <w:szCs w:val="22"/>
          <w:lang w:eastAsia="en-US" w:bidi="en-US"/>
        </w:rPr>
        <w:t xml:space="preserve">Ночь в отеле Батуми.  </w:t>
      </w:r>
    </w:p>
    <w:p w14:paraId="7AE75329" w14:textId="77777777" w:rsidR="00313CA6" w:rsidRPr="00E05B70" w:rsidRDefault="002F0D7F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8</w:t>
      </w:r>
      <w:r w:rsidRPr="000706BA"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Д</w:t>
      </w:r>
      <w:r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ЕНЬ</w:t>
      </w:r>
      <w:r w:rsidRPr="000706BA">
        <w:rPr>
          <w:rFonts w:ascii="Comic Sans MS" w:hAnsi="Comic Sans MS"/>
          <w:b/>
          <w:color w:val="CC00FF"/>
          <w:sz w:val="28"/>
          <w:szCs w:val="28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>.</w:t>
      </w:r>
      <w:r w:rsidRPr="000706BA">
        <w:rPr>
          <w:rFonts w:ascii="Comic Sans MS" w:hAnsi="Comic Sans MS"/>
          <w:b/>
          <w:color w:val="CC00FF"/>
          <w:lang w:val="ru-RU"/>
          <w14:textOutline w14:w="5270" w14:cap="flat" w14:cmpd="sng" w14:algn="ctr">
            <w14:solidFill>
              <w14:srgbClr w14:val="9900CC"/>
            </w14:solidFill>
            <w14:prstDash w14:val="solid"/>
            <w14:round/>
          </w14:textOutline>
        </w:rPr>
        <w:t xml:space="preserve"> </w:t>
      </w:r>
      <w:r w:rsidR="00313CA6" w:rsidRPr="00E05B70">
        <w:rPr>
          <w:rFonts w:ascii="Century Gothic" w:hAnsi="Century Gothic"/>
          <w:color w:val="002060"/>
          <w:sz w:val="22"/>
          <w:szCs w:val="22"/>
          <w:lang w:val="ru-RU"/>
        </w:rPr>
        <w:t>Завтрак в отеле.</w:t>
      </w:r>
    </w:p>
    <w:p w14:paraId="176E4954" w14:textId="77777777" w:rsidR="00313CA6" w:rsidRPr="00E05B70" w:rsidRDefault="00313CA6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Трансфер в а/п Батуми.</w:t>
      </w:r>
    </w:p>
    <w:p w14:paraId="7CFFD1AF" w14:textId="50FEB872" w:rsidR="00143EA9" w:rsidRDefault="008456A5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  <w:r w:rsidRPr="00E05B70">
        <w:rPr>
          <w:rFonts w:ascii="Century Gothic" w:hAnsi="Century Gothic"/>
          <w:color w:val="002060"/>
          <w:sz w:val="22"/>
          <w:szCs w:val="22"/>
          <w:lang w:val="ru-RU"/>
        </w:rPr>
        <w:t>Завершение обслуживания. Счастливое возвращение домой.</w:t>
      </w:r>
    </w:p>
    <w:p w14:paraId="56F6BFD6" w14:textId="77777777" w:rsidR="00161050" w:rsidRDefault="00161050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</w:p>
    <w:p w14:paraId="7D1C3349" w14:textId="77777777" w:rsidR="00243EB8" w:rsidRPr="005D17E1" w:rsidRDefault="00243EB8" w:rsidP="00313CA6">
      <w:pPr>
        <w:spacing w:line="276" w:lineRule="auto"/>
        <w:jc w:val="both"/>
        <w:rPr>
          <w:rFonts w:ascii="Century Gothic" w:hAnsi="Century Gothic"/>
          <w:color w:val="002060"/>
          <w:sz w:val="22"/>
          <w:szCs w:val="22"/>
          <w:lang w:val="ru-RU"/>
        </w:rPr>
      </w:pPr>
    </w:p>
    <w:p w14:paraId="3DE87C85" w14:textId="3F602D68" w:rsidR="0005481D" w:rsidRDefault="009E05E1" w:rsidP="0005481D">
      <w:pPr>
        <w:spacing w:line="276" w:lineRule="auto"/>
        <w:jc w:val="both"/>
        <w:rPr>
          <w:rFonts w:ascii="Century Gothic" w:hAnsi="Century Gothic"/>
          <w:b/>
          <w:color w:val="FF0000"/>
          <w:sz w:val="22"/>
          <w:szCs w:val="20"/>
          <w:lang w:val="ru-RU"/>
        </w:rPr>
      </w:pPr>
      <w:r w:rsidRPr="007E61BF">
        <w:rPr>
          <w:rFonts w:ascii="Century Gothic" w:hAnsi="Century Gothic"/>
          <w:b/>
          <w:color w:val="002060"/>
          <w:sz w:val="22"/>
          <w:szCs w:val="22"/>
          <w:lang w:val="ru-RU"/>
        </w:rPr>
        <w:t>При обратном вылете из Тбили</w:t>
      </w:r>
      <w:r w:rsidR="0005481D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си, дополнительно оплачивается </w:t>
      </w:r>
      <w:r w:rsidR="00283D35">
        <w:rPr>
          <w:rFonts w:ascii="Century Gothic" w:hAnsi="Century Gothic"/>
          <w:b/>
          <w:color w:val="002060"/>
          <w:sz w:val="22"/>
          <w:szCs w:val="22"/>
          <w:lang w:val="ru-RU"/>
        </w:rPr>
        <w:t>30</w:t>
      </w:r>
      <w:r w:rsidR="0005481D" w:rsidRPr="0005481D">
        <w:rPr>
          <w:rFonts w:ascii="Century Gothic" w:hAnsi="Century Gothic"/>
          <w:b/>
          <w:color w:val="002060"/>
          <w:sz w:val="22"/>
          <w:szCs w:val="22"/>
          <w:lang w:val="ru-RU"/>
        </w:rPr>
        <w:t xml:space="preserve">$ нетто на 1 </w:t>
      </w:r>
      <w:proofErr w:type="gramStart"/>
      <w:r w:rsidR="0005481D" w:rsidRPr="0005481D">
        <w:rPr>
          <w:rFonts w:ascii="Century Gothic" w:hAnsi="Century Gothic"/>
          <w:b/>
          <w:color w:val="002060"/>
          <w:sz w:val="22"/>
          <w:szCs w:val="22"/>
          <w:lang w:val="ru-RU"/>
        </w:rPr>
        <w:t>чел</w:t>
      </w:r>
      <w:proofErr w:type="gramEnd"/>
      <w:r w:rsidR="0005481D" w:rsidRPr="0005481D">
        <w:rPr>
          <w:rFonts w:ascii="Century Gothic" w:hAnsi="Century Gothic"/>
          <w:b/>
          <w:color w:val="002060"/>
          <w:sz w:val="22"/>
          <w:szCs w:val="22"/>
          <w:lang w:val="ru-RU"/>
        </w:rPr>
        <w:t>, входит:</w:t>
      </w:r>
      <w:r w:rsidR="0005481D">
        <w:rPr>
          <w:rFonts w:ascii="Century Gothic" w:hAnsi="Century Gothic"/>
          <w:b/>
          <w:color w:val="FF0000"/>
          <w:sz w:val="22"/>
          <w:szCs w:val="20"/>
        </w:rPr>
        <w:t xml:space="preserve">  </w:t>
      </w:r>
    </w:p>
    <w:p w14:paraId="1AFDBDAE" w14:textId="77777777" w:rsidR="0005481D" w:rsidRPr="008D5A23" w:rsidRDefault="0005481D" w:rsidP="008D5A23">
      <w:pPr>
        <w:jc w:val="center"/>
        <w:rPr>
          <w:rFonts w:ascii="Century Gothic" w:hAnsi="Century Gothic"/>
          <w:b/>
          <w:color w:val="FF0000"/>
          <w:sz w:val="22"/>
          <w:szCs w:val="20"/>
          <w:lang w:val="ru-RU"/>
        </w:rPr>
      </w:pPr>
      <w:r w:rsidRPr="00A87C8E">
        <w:rPr>
          <w:rFonts w:ascii="Century Gothic" w:hAnsi="Century Gothic"/>
          <w:b/>
          <w:color w:val="FF0000"/>
          <w:sz w:val="22"/>
          <w:szCs w:val="20"/>
        </w:rPr>
        <w:t>Трансф</w:t>
      </w:r>
      <w:r>
        <w:rPr>
          <w:rFonts w:ascii="Century Gothic" w:hAnsi="Century Gothic"/>
          <w:b/>
          <w:color w:val="FF0000"/>
          <w:sz w:val="22"/>
          <w:szCs w:val="20"/>
        </w:rPr>
        <w:t xml:space="preserve">еры отель Батуми – ж/д Батуми </w:t>
      </w:r>
      <w:r>
        <w:rPr>
          <w:rFonts w:ascii="Century Gothic" w:hAnsi="Century Gothic"/>
          <w:b/>
          <w:color w:val="FF0000"/>
          <w:sz w:val="22"/>
          <w:szCs w:val="20"/>
        </w:rPr>
        <w:br/>
      </w:r>
      <w:r w:rsidRPr="00A87C8E">
        <w:rPr>
          <w:rFonts w:ascii="Century Gothic" w:hAnsi="Century Gothic"/>
          <w:b/>
          <w:color w:val="FF0000"/>
          <w:sz w:val="22"/>
          <w:szCs w:val="20"/>
        </w:rPr>
        <w:t xml:space="preserve">ж/д Тбилиси-ап Тбилиси </w:t>
      </w:r>
      <w:r>
        <w:rPr>
          <w:rFonts w:ascii="Century Gothic" w:hAnsi="Century Gothic"/>
          <w:b/>
          <w:color w:val="FF0000"/>
          <w:sz w:val="22"/>
          <w:szCs w:val="20"/>
        </w:rPr>
        <w:br/>
      </w:r>
      <w:r w:rsidRPr="00A87C8E">
        <w:rPr>
          <w:rFonts w:ascii="Century Gothic" w:hAnsi="Century Gothic"/>
          <w:b/>
          <w:color w:val="FF0000"/>
          <w:sz w:val="22"/>
          <w:szCs w:val="20"/>
        </w:rPr>
        <w:t xml:space="preserve">+ ж/д билет </w:t>
      </w:r>
      <w:r>
        <w:rPr>
          <w:rFonts w:ascii="Century Gothic" w:hAnsi="Century Gothic"/>
          <w:b/>
          <w:color w:val="FF0000"/>
          <w:sz w:val="22"/>
          <w:szCs w:val="20"/>
        </w:rPr>
        <w:t>Батуми – Тбилиси</w:t>
      </w:r>
      <w:r w:rsidR="008D5A23">
        <w:rPr>
          <w:rFonts w:ascii="Century Gothic" w:hAnsi="Century Gothic"/>
          <w:b/>
          <w:color w:val="FF0000"/>
          <w:sz w:val="22"/>
          <w:szCs w:val="20"/>
          <w:lang w:val="ru-RU"/>
        </w:rPr>
        <w:t xml:space="preserve"> </w:t>
      </w:r>
    </w:p>
    <w:p w14:paraId="13627B01" w14:textId="2B7C3B32" w:rsidR="000E3EDF" w:rsidRPr="002F0D7F" w:rsidRDefault="0005481D" w:rsidP="000E3EDF">
      <w:pPr>
        <w:rPr>
          <w:rFonts w:ascii="Monotype Corsiva" w:hAnsi="Monotype Corsiva"/>
          <w:b/>
          <w:color w:val="ED03ED"/>
          <w:sz w:val="44"/>
          <w:szCs w:val="44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>
        <w:rPr>
          <w:rFonts w:ascii="Monotype Corsiva" w:hAnsi="Monotype Corsiva"/>
          <w:b/>
          <w:color w:val="ED03ED"/>
          <w:sz w:val="44"/>
          <w:szCs w:val="44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                  </w:t>
      </w:r>
    </w:p>
    <w:p w14:paraId="1069D073" w14:textId="77777777" w:rsidR="000E3EDF" w:rsidRDefault="000E3EDF" w:rsidP="00DC77A8">
      <w:pPr>
        <w:rPr>
          <w:rStyle w:val="a4"/>
          <w:rFonts w:ascii="Comic Sans MS" w:hAnsi="Comic Sans MS"/>
          <w:caps/>
          <w:color w:val="CC00CC"/>
          <w:lang w:val="ru-RU"/>
          <w14:textOutline w14:w="9525" w14:cap="rnd" w14:cmpd="sng" w14:algn="ctr">
            <w14:solidFill>
              <w14:srgbClr w14:val="9900CC"/>
            </w14:solidFill>
            <w14:prstDash w14:val="solid"/>
            <w14:bevel/>
          </w14:textOutline>
        </w:rPr>
      </w:pPr>
    </w:p>
    <w:p w14:paraId="0D4CD43A" w14:textId="77777777" w:rsidR="00A52D1A" w:rsidRDefault="00A52D1A" w:rsidP="00DC77A8">
      <w:pPr>
        <w:rPr>
          <w:rFonts w:ascii="Comic Sans MS" w:hAnsi="Comic Sans MS"/>
          <w:bCs/>
          <w:color w:val="ED03ED"/>
          <w:sz w:val="32"/>
          <w:szCs w:val="32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</w:p>
    <w:p w14:paraId="77E58E61" w14:textId="77777777" w:rsidR="00A52D1A" w:rsidRDefault="00A52D1A" w:rsidP="00DC77A8">
      <w:pPr>
        <w:rPr>
          <w:rFonts w:ascii="Comic Sans MS" w:hAnsi="Comic Sans MS"/>
          <w:bCs/>
          <w:color w:val="ED03ED"/>
          <w:sz w:val="32"/>
          <w:szCs w:val="32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</w:p>
    <w:p w14:paraId="157F1227" w14:textId="77777777" w:rsidR="00A52D1A" w:rsidRDefault="00A52D1A" w:rsidP="00DC77A8">
      <w:pPr>
        <w:rPr>
          <w:rFonts w:ascii="Comic Sans MS" w:hAnsi="Comic Sans MS"/>
          <w:bCs/>
          <w:color w:val="ED03ED"/>
          <w:sz w:val="32"/>
          <w:szCs w:val="32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</w:p>
    <w:p w14:paraId="53C0A803" w14:textId="77777777" w:rsidR="00A52D1A" w:rsidRDefault="00A52D1A" w:rsidP="00DC77A8">
      <w:pPr>
        <w:rPr>
          <w:rFonts w:ascii="Comic Sans MS" w:hAnsi="Comic Sans MS"/>
          <w:bCs/>
          <w:color w:val="ED03ED"/>
          <w:sz w:val="32"/>
          <w:szCs w:val="32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</w:p>
    <w:p w14:paraId="41FA3935" w14:textId="77777777" w:rsidR="00A52D1A" w:rsidRDefault="00A52D1A" w:rsidP="00DC77A8">
      <w:pPr>
        <w:rPr>
          <w:rFonts w:ascii="Comic Sans MS" w:hAnsi="Comic Sans MS"/>
          <w:bCs/>
          <w:color w:val="ED03ED"/>
          <w:sz w:val="32"/>
          <w:szCs w:val="32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</w:p>
    <w:p w14:paraId="466E809A" w14:textId="20FA6B7C" w:rsidR="00052D50" w:rsidRPr="002F0D7F" w:rsidRDefault="00DC77A8" w:rsidP="00DC77A8">
      <w:pPr>
        <w:rPr>
          <w:rFonts w:ascii="Comic Sans MS" w:hAnsi="Comic Sans MS"/>
          <w:bCs/>
          <w:color w:val="ED03ED"/>
          <w:sz w:val="32"/>
          <w:szCs w:val="32"/>
          <w:lang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 w:rsidRPr="002F0D7F">
        <w:rPr>
          <w:rFonts w:ascii="Comic Sans MS" w:hAnsi="Comic Sans MS"/>
          <w:bCs/>
          <w:color w:val="ED03ED"/>
          <w:sz w:val="32"/>
          <w:szCs w:val="32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lastRenderedPageBreak/>
        <w:t>В стоимость тура входит:</w:t>
      </w:r>
    </w:p>
    <w:p w14:paraId="18486FF6" w14:textId="77777777" w:rsidR="00B0342B" w:rsidRPr="00612106" w:rsidRDefault="00B0342B" w:rsidP="00612106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 w:rsidRPr="00612106">
        <w:rPr>
          <w:rStyle w:val="a4"/>
          <w:rFonts w:ascii="Century Gothic" w:hAnsi="Century Gothic"/>
          <w:color w:val="002060"/>
          <w:sz w:val="22"/>
          <w:szCs w:val="22"/>
        </w:rPr>
        <w:t>Т</w:t>
      </w:r>
      <w:r w:rsidR="00612106" w:rsidRPr="00612106">
        <w:rPr>
          <w:rStyle w:val="a4"/>
          <w:rFonts w:ascii="Century Gothic" w:hAnsi="Century Gothic"/>
          <w:color w:val="002060"/>
          <w:sz w:val="22"/>
          <w:szCs w:val="22"/>
        </w:rPr>
        <w:t>рансферы из</w:t>
      </w:r>
      <w:r w:rsidRPr="00612106">
        <w:rPr>
          <w:rStyle w:val="a4"/>
          <w:rFonts w:ascii="Century Gothic" w:hAnsi="Century Gothic"/>
          <w:color w:val="002060"/>
          <w:sz w:val="22"/>
          <w:szCs w:val="22"/>
        </w:rPr>
        <w:t xml:space="preserve"> аэропорта </w:t>
      </w:r>
      <w:r w:rsidR="00612106" w:rsidRPr="00612106">
        <w:rPr>
          <w:rStyle w:val="a4"/>
          <w:rFonts w:ascii="Century Gothic" w:hAnsi="Century Gothic"/>
          <w:color w:val="002060"/>
          <w:sz w:val="22"/>
          <w:szCs w:val="22"/>
        </w:rPr>
        <w:t xml:space="preserve">Тбилиси и в аэропорт Батуми </w:t>
      </w:r>
      <w:r w:rsidRPr="00612106">
        <w:rPr>
          <w:rStyle w:val="a4"/>
          <w:rFonts w:ascii="Century Gothic" w:hAnsi="Century Gothic"/>
          <w:color w:val="002060"/>
          <w:sz w:val="22"/>
          <w:szCs w:val="22"/>
        </w:rPr>
        <w:t xml:space="preserve">под все авиа рейсы в день начала и окончания тура </w:t>
      </w:r>
    </w:p>
    <w:p w14:paraId="2DFBE5F1" w14:textId="77777777" w:rsidR="00DC77A8" w:rsidRPr="00F86C59" w:rsidRDefault="00DC77A8" w:rsidP="00A87C8E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 w:rsidRPr="00F86C59">
        <w:rPr>
          <w:rStyle w:val="a4"/>
          <w:rFonts w:ascii="Century Gothic" w:hAnsi="Century Gothic"/>
          <w:color w:val="002060"/>
          <w:sz w:val="22"/>
          <w:szCs w:val="22"/>
        </w:rPr>
        <w:t>Весь трансфер во время тура</w:t>
      </w:r>
    </w:p>
    <w:p w14:paraId="33B12385" w14:textId="77777777" w:rsidR="00DC77A8" w:rsidRPr="00F86C59" w:rsidRDefault="00DC77A8" w:rsidP="00A87C8E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 w:rsidRPr="00F86C59">
        <w:rPr>
          <w:rStyle w:val="a4"/>
          <w:rFonts w:ascii="Century Gothic" w:hAnsi="Century Gothic"/>
          <w:color w:val="002060"/>
          <w:sz w:val="22"/>
          <w:szCs w:val="22"/>
        </w:rPr>
        <w:t>Все указанные в туре экскурсии</w:t>
      </w:r>
    </w:p>
    <w:p w14:paraId="2DAC7E68" w14:textId="77777777" w:rsidR="00DC77A8" w:rsidRPr="00F86C59" w:rsidRDefault="00DC77A8" w:rsidP="00A87C8E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 w:rsidRPr="00F86C59">
        <w:rPr>
          <w:rStyle w:val="a4"/>
          <w:rFonts w:ascii="Century Gothic" w:hAnsi="Century Gothic"/>
          <w:color w:val="002060"/>
          <w:sz w:val="22"/>
          <w:szCs w:val="22"/>
        </w:rPr>
        <w:t>Обслуживание квалифицированного гида</w:t>
      </w:r>
    </w:p>
    <w:p w14:paraId="4D7A347F" w14:textId="77777777" w:rsidR="00A41329" w:rsidRPr="00E15B8F" w:rsidRDefault="004C1D8D" w:rsidP="00A87C8E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 w:rsidRPr="00E15B8F">
        <w:rPr>
          <w:rStyle w:val="a4"/>
          <w:rFonts w:ascii="Century Gothic" w:hAnsi="Century Gothic"/>
          <w:color w:val="002060"/>
          <w:sz w:val="22"/>
          <w:szCs w:val="22"/>
        </w:rPr>
        <w:t xml:space="preserve">Проживание в </w:t>
      </w:r>
      <w:r w:rsid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отелях 3*</w:t>
      </w:r>
      <w:r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 </w:t>
      </w:r>
      <w:r w:rsidR="00612106"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в Тбилиси «</w:t>
      </w:r>
      <w:r w:rsidR="001020E3"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Графика</w:t>
      </w:r>
      <w:r w:rsidR="008A0659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», </w:t>
      </w:r>
      <w:r w:rsidR="00891EFC"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 «Альянс», или «</w:t>
      </w:r>
      <w:r w:rsidR="0051056D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Эпик</w:t>
      </w:r>
      <w:r w:rsidR="00891EFC"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»</w:t>
      </w:r>
      <w:r w:rsidR="00612106"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 с </w:t>
      </w:r>
      <w:r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ВВ, </w:t>
      </w:r>
      <w:r w:rsid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br/>
      </w:r>
      <w:r w:rsidR="00B538B5"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Ахалцихе гостиный дом «Рио» с НВ, Батуми </w:t>
      </w:r>
      <w:r w:rsidR="00D87ADE"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«</w:t>
      </w:r>
      <w:r w:rsidR="00475CF4"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Элио </w:t>
      </w:r>
      <w:proofErr w:type="spellStart"/>
      <w:r w:rsidR="00475CF4"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инн</w:t>
      </w:r>
      <w:proofErr w:type="spellEnd"/>
      <w:r w:rsidR="00D87ADE"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» </w:t>
      </w:r>
      <w:r w:rsid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или «Вентура» </w:t>
      </w:r>
      <w:r w:rsidR="00A87C8E" w:rsidRPr="00E15B8F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3* с ВВ</w:t>
      </w:r>
    </w:p>
    <w:p w14:paraId="643CC85F" w14:textId="77777777" w:rsidR="00DC77A8" w:rsidRPr="00F86C59" w:rsidRDefault="004824E1" w:rsidP="00A87C8E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 w:rsidRPr="00F86C59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Все в</w:t>
      </w:r>
      <w:r w:rsidRPr="00F86C59">
        <w:rPr>
          <w:rStyle w:val="a4"/>
          <w:rFonts w:ascii="Century Gothic" w:hAnsi="Century Gothic"/>
          <w:color w:val="002060"/>
          <w:sz w:val="22"/>
          <w:szCs w:val="22"/>
        </w:rPr>
        <w:t xml:space="preserve">ходные билеты </w:t>
      </w:r>
    </w:p>
    <w:p w14:paraId="0ADFD55B" w14:textId="77777777" w:rsidR="00BC484B" w:rsidRPr="00F86C59" w:rsidRDefault="005A3D3D" w:rsidP="00A87C8E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 w:rsidRPr="00F86C59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Подъемники в Тбилиси</w:t>
      </w:r>
      <w:r w:rsidR="00BE4039" w:rsidRPr="00F86C59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 и Батуми</w:t>
      </w:r>
    </w:p>
    <w:p w14:paraId="4808CCAA" w14:textId="77777777" w:rsidR="00DC77A8" w:rsidRPr="00F86C59" w:rsidRDefault="00DC77A8" w:rsidP="00A87C8E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 w:rsidRPr="00F86C59">
        <w:rPr>
          <w:rStyle w:val="a4"/>
          <w:rFonts w:ascii="Century Gothic" w:hAnsi="Century Gothic"/>
          <w:color w:val="002060"/>
          <w:sz w:val="22"/>
          <w:szCs w:val="22"/>
        </w:rPr>
        <w:t>Дегустации вин</w:t>
      </w:r>
      <w:r w:rsidR="002B0E66" w:rsidRPr="00F86C59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 и чачи</w:t>
      </w:r>
      <w:r w:rsidR="001D3DB3" w:rsidRPr="00F86C59">
        <w:rPr>
          <w:rStyle w:val="a4"/>
          <w:rFonts w:ascii="Century Gothic" w:hAnsi="Century Gothic"/>
          <w:color w:val="002060"/>
          <w:sz w:val="22"/>
          <w:szCs w:val="22"/>
        </w:rPr>
        <w:t xml:space="preserve"> </w:t>
      </w:r>
      <w:r w:rsidR="001D3DB3" w:rsidRPr="00F86C59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в Сигнахи</w:t>
      </w:r>
    </w:p>
    <w:p w14:paraId="14A06FF9" w14:textId="77777777" w:rsidR="00E05B70" w:rsidRPr="00F86C59" w:rsidRDefault="00BB1EA5" w:rsidP="00A87C8E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Дег</w:t>
      </w:r>
      <w:r w:rsidR="00612106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устация Аджарского вина и чачи</w:t>
      </w:r>
    </w:p>
    <w:p w14:paraId="69F4719B" w14:textId="77777777" w:rsidR="00061257" w:rsidRPr="00F86C59" w:rsidRDefault="00061257" w:rsidP="00A87C8E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 w:rsidRPr="00F86C59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Обед во Мцхета + дегустации вина и чачи + уроки грузинской кухни</w:t>
      </w:r>
    </w:p>
    <w:p w14:paraId="61B73274" w14:textId="77777777" w:rsidR="00B23CAC" w:rsidRPr="00B23CAC" w:rsidRDefault="00B23CAC" w:rsidP="00B23CAC">
      <w:pPr>
        <w:numPr>
          <w:ilvl w:val="0"/>
          <w:numId w:val="14"/>
        </w:numPr>
        <w:rPr>
          <w:rStyle w:val="a4"/>
          <w:rFonts w:ascii="Century Gothic" w:hAnsi="Century Gothic"/>
          <w:color w:val="002060"/>
          <w:sz w:val="22"/>
          <w:szCs w:val="22"/>
          <w:lang w:val="ru-RU"/>
        </w:rPr>
      </w:pPr>
      <w:r w:rsidRPr="00B23CAC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Посещение поместья и парка  </w:t>
      </w:r>
      <w:r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князя </w:t>
      </w:r>
      <w:r w:rsidRPr="00B23CAC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Александра Цинандали </w:t>
      </w:r>
    </w:p>
    <w:p w14:paraId="4C17829A" w14:textId="77777777" w:rsidR="005B3B9E" w:rsidRPr="003178CA" w:rsidRDefault="003178CA" w:rsidP="00A87C8E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Ужин </w:t>
      </w:r>
      <w:r w:rsidR="00A87C8E" w:rsidRPr="00F86C59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в национальном ресторане</w:t>
      </w:r>
      <w:r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 в Тбилиси с шоу программой </w:t>
      </w:r>
    </w:p>
    <w:p w14:paraId="3CFA2E74" w14:textId="77777777" w:rsidR="00B0342B" w:rsidRPr="00B538B5" w:rsidRDefault="00B538B5" w:rsidP="00D9484B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>Обед</w:t>
      </w:r>
      <w:r w:rsidR="003178CA"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 в национальном ресторане в Батуми в горах на природе </w:t>
      </w:r>
    </w:p>
    <w:p w14:paraId="64D4F02E" w14:textId="77777777" w:rsidR="00B538B5" w:rsidRPr="003E1235" w:rsidRDefault="00B538B5" w:rsidP="00D9484B">
      <w:pPr>
        <w:numPr>
          <w:ilvl w:val="0"/>
          <w:numId w:val="14"/>
        </w:numPr>
        <w:spacing w:line="276" w:lineRule="auto"/>
        <w:rPr>
          <w:rStyle w:val="a4"/>
          <w:rFonts w:ascii="Century Gothic" w:hAnsi="Century Gothic"/>
          <w:color w:val="002060"/>
          <w:sz w:val="22"/>
          <w:szCs w:val="22"/>
        </w:rPr>
      </w:pPr>
      <w:r>
        <w:rPr>
          <w:rStyle w:val="a4"/>
          <w:rFonts w:ascii="Century Gothic" w:hAnsi="Century Gothic"/>
          <w:color w:val="002060"/>
          <w:sz w:val="22"/>
          <w:szCs w:val="22"/>
          <w:lang w:val="ru-RU"/>
        </w:rPr>
        <w:t xml:space="preserve">Ужин в гостином доме в Ахалцихе  </w:t>
      </w:r>
    </w:p>
    <w:p w14:paraId="580EFEF5" w14:textId="77777777" w:rsidR="00D9484B" w:rsidRPr="00D9484B" w:rsidRDefault="00D9484B" w:rsidP="00D9484B">
      <w:pPr>
        <w:spacing w:line="276" w:lineRule="auto"/>
        <w:ind w:left="360"/>
        <w:rPr>
          <w:rFonts w:ascii="Century Gothic" w:hAnsi="Century Gothic"/>
          <w:b/>
          <w:bCs/>
          <w:color w:val="002060"/>
          <w:sz w:val="22"/>
          <w:szCs w:val="22"/>
        </w:rPr>
      </w:pPr>
    </w:p>
    <w:p w14:paraId="3AAF960D" w14:textId="77777777" w:rsidR="00E05B70" w:rsidRDefault="00E05B70" w:rsidP="00E05B70">
      <w:pPr>
        <w:spacing w:line="276" w:lineRule="auto"/>
        <w:rPr>
          <w:rStyle w:val="a4"/>
          <w:rFonts w:ascii="Century Gothic" w:hAnsi="Century Gothic"/>
          <w:color w:val="17365D" w:themeColor="text2" w:themeShade="BF"/>
          <w:sz w:val="22"/>
          <w:szCs w:val="22"/>
          <w:lang w:val="ru-RU"/>
        </w:rPr>
      </w:pPr>
    </w:p>
    <w:p w14:paraId="28C9C2D2" w14:textId="77777777" w:rsidR="00161050" w:rsidRDefault="0005481D" w:rsidP="0005481D">
      <w:pPr>
        <w:jc w:val="center"/>
        <w:rPr>
          <w:rFonts w:ascii="Comic Sans MS" w:hAnsi="Comic Sans MS"/>
          <w:bCs/>
          <w:color w:val="ED03ED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 w:rsidRPr="0005481D">
        <w:rPr>
          <w:rFonts w:ascii="Comic Sans MS" w:hAnsi="Comic Sans MS"/>
          <w:bCs/>
          <w:color w:val="ED03ED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</w:t>
      </w:r>
    </w:p>
    <w:p w14:paraId="4257B512" w14:textId="77777777" w:rsidR="00161050" w:rsidRDefault="00161050" w:rsidP="0005481D">
      <w:pPr>
        <w:jc w:val="center"/>
        <w:rPr>
          <w:rFonts w:ascii="Comic Sans MS" w:hAnsi="Comic Sans MS"/>
          <w:bCs/>
          <w:color w:val="ED03ED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</w:p>
    <w:p w14:paraId="7D1C45D7" w14:textId="5F43AD2E" w:rsidR="0005481D" w:rsidRPr="0005481D" w:rsidRDefault="0005481D" w:rsidP="0005481D">
      <w:pPr>
        <w:jc w:val="center"/>
        <w:rPr>
          <w:rFonts w:ascii="Comic Sans MS" w:hAnsi="Comic Sans MS"/>
          <w:bCs/>
          <w:color w:val="ED03ED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  <w:r w:rsidRPr="0005481D">
        <w:rPr>
          <w:rFonts w:ascii="Comic Sans MS" w:hAnsi="Comic Sans MS"/>
          <w:bCs/>
          <w:color w:val="ED03ED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** Увидеть достопримечательности вечернего Батуми: фонтаны и Статую </w:t>
      </w:r>
      <w:proofErr w:type="gramStart"/>
      <w:r w:rsidRPr="0005481D">
        <w:rPr>
          <w:rFonts w:ascii="Comic Sans MS" w:hAnsi="Comic Sans MS"/>
          <w:bCs/>
          <w:color w:val="ED03ED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Любви,  возможно</w:t>
      </w:r>
      <w:proofErr w:type="gramEnd"/>
      <w:r w:rsidRPr="0005481D">
        <w:rPr>
          <w:rFonts w:ascii="Comic Sans MS" w:hAnsi="Comic Sans MS"/>
          <w:bCs/>
          <w:color w:val="ED03ED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 xml:space="preserve"> только при хороших погодных условиях. </w:t>
      </w:r>
    </w:p>
    <w:p w14:paraId="40B04723" w14:textId="77777777" w:rsidR="0005481D" w:rsidRDefault="0005481D" w:rsidP="00EA39B0">
      <w:pPr>
        <w:rPr>
          <w:rFonts w:ascii="Comic Sans MS" w:hAnsi="Comic Sans MS"/>
          <w:bCs/>
          <w:color w:val="ED03ED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</w:pPr>
    </w:p>
    <w:p w14:paraId="72C3F197" w14:textId="230F9C81" w:rsidR="0005481D" w:rsidRDefault="0005481D" w:rsidP="00161050">
      <w:pPr>
        <w:rPr>
          <w:rFonts w:ascii="Verdana" w:hAnsi="Verdana"/>
          <w:b/>
          <w:color w:val="FFFF00"/>
          <w:lang w:val="ru-RU"/>
        </w:rPr>
      </w:pPr>
      <w:r w:rsidRPr="00B51DDA">
        <w:rPr>
          <w:rFonts w:ascii="Verdana" w:hAnsi="Verdana"/>
          <w:b/>
          <w:color w:val="FF0000"/>
          <w:sz w:val="20"/>
          <w:szCs w:val="20"/>
          <w:lang w:bidi="en-US"/>
        </w:rPr>
        <w:t>!!!ВАЖНО</w:t>
      </w:r>
      <w:r>
        <w:rPr>
          <w:rFonts w:ascii="Verdana" w:hAnsi="Verdana"/>
          <w:b/>
          <w:color w:val="FF0000"/>
          <w:sz w:val="20"/>
          <w:szCs w:val="20"/>
          <w:lang w:bidi="en-US"/>
        </w:rPr>
        <w:br/>
      </w:r>
      <w:r w:rsidRPr="00B51DDA"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B51DDA">
        <w:rPr>
          <w:rFonts w:ascii="Verdana" w:hAnsi="Verdana"/>
          <w:b/>
          <w:color w:val="002060"/>
          <w:sz w:val="20"/>
          <w:szCs w:val="20"/>
          <w:lang w:bidi="en-US"/>
        </w:rPr>
        <w:t>Так как тур сборный, компания несёт за собой право менять местами экскурсионные дни. При этом содержание программы остается неизменным!</w:t>
      </w:r>
      <w:r w:rsidRPr="00B51DDA">
        <w:rPr>
          <w:rFonts w:ascii="Verdana" w:hAnsi="Verdana"/>
          <w:b/>
          <w:color w:val="002060"/>
          <w:sz w:val="20"/>
          <w:szCs w:val="20"/>
          <w:lang w:bidi="en-US"/>
        </w:rPr>
        <w:br/>
      </w:r>
      <w:r w:rsidRPr="00B51DDA">
        <w:rPr>
          <w:rFonts w:ascii="Verdana" w:hAnsi="Verdana"/>
          <w:b/>
          <w:color w:val="002060"/>
          <w:sz w:val="20"/>
          <w:szCs w:val="20"/>
          <w:highlight w:val="yellow"/>
          <w:lang w:bidi="en-US"/>
        </w:rPr>
        <w:t>!!!</w:t>
      </w:r>
      <w:r w:rsidRPr="00B51DDA">
        <w:rPr>
          <w:rFonts w:ascii="Verdana" w:hAnsi="Verdana"/>
          <w:b/>
          <w:color w:val="002060"/>
          <w:sz w:val="20"/>
          <w:szCs w:val="20"/>
          <w:lang w:bidi="en-US"/>
        </w:rPr>
        <w:t xml:space="preserve">Групповые трансферы в турах включены подарочно, потому не могут быть вычтены со стоимости. </w:t>
      </w:r>
      <w:r w:rsidRPr="00B51DDA">
        <w:rPr>
          <w:rFonts w:ascii="Verdana" w:hAnsi="Verdana"/>
          <w:b/>
          <w:color w:val="002060"/>
          <w:sz w:val="20"/>
          <w:szCs w:val="20"/>
          <w:lang w:bidi="en-US"/>
        </w:rPr>
        <w:br/>
      </w:r>
    </w:p>
    <w:p w14:paraId="6218224B" w14:textId="348442AD" w:rsidR="00E05B70" w:rsidRPr="0005481D" w:rsidRDefault="0005481D" w:rsidP="00E05B70">
      <w:pPr>
        <w:spacing w:line="276" w:lineRule="auto"/>
        <w:rPr>
          <w:rFonts w:ascii="Century Gothic" w:hAnsi="Century Gothic"/>
          <w:bCs/>
          <w:color w:val="17365D" w:themeColor="text2" w:themeShade="BF"/>
          <w:sz w:val="22"/>
          <w:szCs w:val="22"/>
          <w:lang w:val="ru-RU"/>
        </w:rPr>
      </w:pPr>
      <w:r>
        <w:rPr>
          <w:rFonts w:ascii="Century Gothic" w:hAnsi="Century Gothic"/>
          <w:bCs/>
          <w:color w:val="17365D" w:themeColor="text2" w:themeShade="BF"/>
          <w:sz w:val="22"/>
          <w:szCs w:val="22"/>
        </w:rPr>
        <w:t xml:space="preserve">!!!При бронировании уточняйте отели по маршруту, возможно, будут изменения! </w:t>
      </w:r>
      <w:r w:rsidR="00161050">
        <w:rPr>
          <w:rFonts w:ascii="Century Gothic" w:hAnsi="Century Gothic"/>
          <w:bCs/>
          <w:color w:val="17365D" w:themeColor="text2" w:themeShade="BF"/>
          <w:sz w:val="22"/>
          <w:szCs w:val="22"/>
        </w:rPr>
        <w:br/>
      </w:r>
      <w:r w:rsidR="00161050">
        <w:rPr>
          <w:rFonts w:ascii="Century Gothic" w:hAnsi="Century Gothic"/>
          <w:bCs/>
          <w:color w:val="17365D" w:themeColor="text2" w:themeShade="BF"/>
          <w:sz w:val="22"/>
          <w:szCs w:val="22"/>
        </w:rPr>
        <w:br/>
      </w:r>
      <w:r w:rsidR="00161050" w:rsidRPr="002F0D7F">
        <w:rPr>
          <w:rFonts w:ascii="Monotype Corsiva" w:hAnsi="Monotype Corsiva"/>
          <w:b/>
          <w:color w:val="ED03ED"/>
          <w:sz w:val="44"/>
          <w:szCs w:val="44"/>
          <w:lang w:val="ru-RU" w:eastAsia="en-US" w:bidi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D02091"/>
            </w14:solidFill>
            <w14:prstDash w14:val="solid"/>
            <w14:miter w14:lim="0"/>
          </w14:textOutline>
        </w:rPr>
        <w:t>*Туры защищены авторским правом!</w:t>
      </w:r>
    </w:p>
    <w:p w14:paraId="52E87B93" w14:textId="77777777" w:rsidR="00ED7BAA" w:rsidRPr="0044750E" w:rsidRDefault="00ED7BAA" w:rsidP="00ED7BAA">
      <w:pPr>
        <w:rPr>
          <w:rFonts w:eastAsiaTheme="minorHAnsi"/>
          <w:b/>
          <w:lang w:val="ru-RU" w:eastAsia="en-US"/>
        </w:rPr>
      </w:pPr>
    </w:p>
    <w:p w14:paraId="3BD9988F" w14:textId="77777777" w:rsidR="00ED7BAA" w:rsidRPr="00B372C5" w:rsidRDefault="00ED7BAA" w:rsidP="000447B0">
      <w:pPr>
        <w:shd w:val="clear" w:color="auto" w:fill="CC00FF"/>
        <w:rPr>
          <w:rFonts w:ascii="Comic Sans MS" w:eastAsiaTheme="minorHAnsi" w:hAnsi="Comic Sans MS"/>
          <w:b/>
          <w:color w:val="00B0F0"/>
          <w:lang w:val="ru-RU" w:eastAsia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276532">
        <w:rPr>
          <w:rStyle w:val="a4"/>
          <w:rFonts w:ascii="Monotype Corsiva" w:hAnsi="Monotype Corsiva"/>
          <w:sz w:val="52"/>
          <w:szCs w:val="5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Pr="00276532">
        <w:rPr>
          <w:rStyle w:val="a4"/>
          <w:rFonts w:ascii="Monotype Corsiva" w:hAnsi="Monotype Corsiva"/>
          <w:color w:val="CC00CC"/>
          <w:sz w:val="52"/>
          <w:szCs w:val="52"/>
          <w:lang w:val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CC00CC"/>
            </w14:solidFill>
            <w14:prstDash w14:val="solid"/>
            <w14:miter w14:lim="0"/>
          </w14:textOutline>
        </w:rPr>
        <w:t xml:space="preserve">  </w:t>
      </w:r>
      <w:r w:rsidR="006657CE">
        <w:rPr>
          <w:rStyle w:val="a4"/>
          <w:rFonts w:ascii="Comic Sans MS" w:hAnsi="Comic Sans MS"/>
          <w:b w:val="0"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>МЫ ЖД</w:t>
      </w:r>
      <w:r w:rsidR="006657CE">
        <w:rPr>
          <w:rStyle w:val="a4"/>
          <w:rFonts w:ascii="Comic Sans MS" w:hAnsi="Comic Sans MS"/>
          <w:b w:val="0"/>
          <w:color w:val="FFFF00"/>
          <w:sz w:val="52"/>
          <w:szCs w:val="52"/>
          <w:lang w:val="ru-RU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>Ё</w:t>
      </w:r>
      <w:r w:rsidR="00B372C5">
        <w:rPr>
          <w:rStyle w:val="a4"/>
          <w:rFonts w:ascii="Comic Sans MS" w:hAnsi="Comic Sans MS"/>
          <w:b w:val="0"/>
          <w:color w:val="FFFF00"/>
          <w:sz w:val="52"/>
          <w:szCs w:val="5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00"/>
            </w14:solidFill>
            <w14:prstDash w14:val="solid"/>
            <w14:round/>
          </w14:textOutline>
        </w:rPr>
        <w:t>М ВАС В ГРУЗИИ</w:t>
      </w:r>
    </w:p>
    <w:sectPr w:rsidR="00ED7BAA" w:rsidRPr="00B372C5" w:rsidSect="00A87C8E">
      <w:pgSz w:w="11906" w:h="16838"/>
      <w:pgMar w:top="907" w:right="510" w:bottom="426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iner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4" type="#_x0000_t75" style="width:11.25pt;height:11.25pt" o:bullet="t">
        <v:imagedata r:id="rId1" o:title="BD10264_"/>
      </v:shape>
    </w:pict>
  </w:numPicBullet>
  <w:numPicBullet w:numPicBulletId="1">
    <w:pict>
      <v:shape id="_x0000_i1475" type="#_x0000_t75" style="width:11.25pt;height:11.25pt" o:bullet="t">
        <v:imagedata r:id="rId2" o:title="msoB3F8"/>
      </v:shape>
    </w:pict>
  </w:numPicBullet>
  <w:numPicBullet w:numPicBulletId="2">
    <w:pict>
      <v:shape id="_x0000_i1476" type="#_x0000_t75" style="width:11.25pt;height:8.25pt" o:bullet="t">
        <v:imagedata r:id="rId3" o:title="BD21299_"/>
      </v:shape>
    </w:pict>
  </w:numPicBullet>
  <w:numPicBullet w:numPicBulletId="3">
    <w:pict>
      <v:shape id="_x0000_i1477" type="#_x0000_t75" style="width:2in;height:2in" o:bullet="t">
        <v:imagedata r:id="rId4" o:title="armenia"/>
      </v:shape>
    </w:pict>
  </w:numPicBullet>
  <w:numPicBullet w:numPicBulletId="4">
    <w:pict>
      <v:shape id="_x0000_i1478" type="#_x0000_t75" style="width:168.75pt;height:168.75pt" o:bullet="t">
        <v:imagedata r:id="rId5" o:title="тлб"/>
      </v:shape>
    </w:pict>
  </w:numPicBullet>
  <w:numPicBullet w:numPicBulletId="5">
    <w:pict>
      <v:shape id="_x0000_i1479" type="#_x0000_t75" style="width:455.25pt;height:474.75pt" o:bullet="t">
        <v:imagedata r:id="rId6" o:title="Korablik"/>
      </v:shape>
    </w:pict>
  </w:numPicBullet>
  <w:numPicBullet w:numPicBulletId="6">
    <w:pict>
      <v:shape id="_x0000_i1480" type="#_x0000_t75" style="width:337.5pt;height:337.5pt" o:bullet="t">
        <v:imagedata r:id="rId7" o:title="3653194_9bbdd8c4"/>
      </v:shape>
    </w:pict>
  </w:numPicBullet>
  <w:abstractNum w:abstractNumId="0" w15:restartNumberingAfterBreak="0">
    <w:nsid w:val="035914B6"/>
    <w:multiLevelType w:val="hybridMultilevel"/>
    <w:tmpl w:val="1BBC5FA6"/>
    <w:lvl w:ilvl="0" w:tplc="E8AE12C0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A0A"/>
    <w:multiLevelType w:val="hybridMultilevel"/>
    <w:tmpl w:val="A0A688B0"/>
    <w:lvl w:ilvl="0" w:tplc="4BEE7056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40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2" w15:restartNumberingAfterBreak="0">
    <w:nsid w:val="07963DF7"/>
    <w:multiLevelType w:val="multilevel"/>
    <w:tmpl w:val="C7465EBC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  <w:b/>
        <w:color w:val="FF00FF"/>
        <w:sz w:val="32"/>
      </w:rPr>
    </w:lvl>
    <w:lvl w:ilvl="1">
      <w:start w:val="1"/>
      <w:numFmt w:val="decimalZero"/>
      <w:lvlText w:val="%1.%2."/>
      <w:lvlJc w:val="left"/>
      <w:pPr>
        <w:ind w:left="1169" w:hanging="885"/>
      </w:pPr>
      <w:rPr>
        <w:rFonts w:hint="default"/>
        <w:b/>
        <w:caps/>
        <w:smallCaps w:val="0"/>
        <w:color w:val="FF00FF"/>
        <w:spacing w:val="0"/>
        <w:sz w:val="32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  <w:b/>
        <w:color w:val="FF00FF"/>
        <w:sz w:val="32"/>
      </w:rPr>
    </w:lvl>
    <w:lvl w:ilvl="3">
      <w:start w:val="1"/>
      <w:numFmt w:val="decimal"/>
      <w:lvlText w:val="%1.%2.%3.%4."/>
      <w:lvlJc w:val="left"/>
      <w:pPr>
        <w:ind w:left="885" w:hanging="885"/>
      </w:pPr>
      <w:rPr>
        <w:rFonts w:hint="default"/>
        <w:b/>
        <w:color w:val="FF00FF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FF"/>
        <w:sz w:val="3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FF"/>
        <w:sz w:val="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FF"/>
        <w:sz w:val="3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FF"/>
        <w:sz w:val="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FF"/>
        <w:sz w:val="32"/>
      </w:rPr>
    </w:lvl>
  </w:abstractNum>
  <w:abstractNum w:abstractNumId="3" w15:restartNumberingAfterBreak="0">
    <w:nsid w:val="0CCF0472"/>
    <w:multiLevelType w:val="hybridMultilevel"/>
    <w:tmpl w:val="5D46ADC8"/>
    <w:lvl w:ilvl="0" w:tplc="364446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B5950"/>
    <w:multiLevelType w:val="hybridMultilevel"/>
    <w:tmpl w:val="5250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D087B"/>
    <w:multiLevelType w:val="hybridMultilevel"/>
    <w:tmpl w:val="3D9E2280"/>
    <w:lvl w:ilvl="0" w:tplc="D820EDA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CC00FF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F440A3D"/>
    <w:multiLevelType w:val="hybridMultilevel"/>
    <w:tmpl w:val="0FE2C7AC"/>
    <w:lvl w:ilvl="0" w:tplc="3644467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C90C92"/>
    <w:multiLevelType w:val="hybridMultilevel"/>
    <w:tmpl w:val="2C148568"/>
    <w:lvl w:ilvl="0" w:tplc="E038845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47A26"/>
    <w:multiLevelType w:val="hybridMultilevel"/>
    <w:tmpl w:val="4EB84296"/>
    <w:lvl w:ilvl="0" w:tplc="F0C8C1F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1FF0BE3"/>
    <w:multiLevelType w:val="hybridMultilevel"/>
    <w:tmpl w:val="5C1CF89C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24B0C13"/>
    <w:multiLevelType w:val="hybridMultilevel"/>
    <w:tmpl w:val="449A4D1E"/>
    <w:lvl w:ilvl="0" w:tplc="3644467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FEF149B"/>
    <w:multiLevelType w:val="hybridMultilevel"/>
    <w:tmpl w:val="BCA24C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BE0F59"/>
    <w:multiLevelType w:val="hybridMultilevel"/>
    <w:tmpl w:val="F8A8CEFE"/>
    <w:lvl w:ilvl="0" w:tplc="364446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221918"/>
    <w:multiLevelType w:val="hybridMultilevel"/>
    <w:tmpl w:val="D534D632"/>
    <w:lvl w:ilvl="0" w:tplc="364446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20AC6"/>
    <w:multiLevelType w:val="hybridMultilevel"/>
    <w:tmpl w:val="84E6D6E6"/>
    <w:lvl w:ilvl="0" w:tplc="3644467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FB00CD3"/>
    <w:multiLevelType w:val="hybridMultilevel"/>
    <w:tmpl w:val="499E9472"/>
    <w:lvl w:ilvl="0" w:tplc="364446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15"/>
  </w:num>
  <w:num w:numId="7">
    <w:abstractNumId w:val="6"/>
  </w:num>
  <w:num w:numId="8">
    <w:abstractNumId w:val="12"/>
  </w:num>
  <w:num w:numId="9">
    <w:abstractNumId w:val="14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5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0A"/>
    <w:rsid w:val="000054B5"/>
    <w:rsid w:val="00007515"/>
    <w:rsid w:val="000227AC"/>
    <w:rsid w:val="000253A5"/>
    <w:rsid w:val="0003025E"/>
    <w:rsid w:val="0003501F"/>
    <w:rsid w:val="000447B0"/>
    <w:rsid w:val="00050DBB"/>
    <w:rsid w:val="00052D50"/>
    <w:rsid w:val="0005481D"/>
    <w:rsid w:val="00061257"/>
    <w:rsid w:val="00070468"/>
    <w:rsid w:val="000706BA"/>
    <w:rsid w:val="00073049"/>
    <w:rsid w:val="00073CF1"/>
    <w:rsid w:val="000763C3"/>
    <w:rsid w:val="000802CB"/>
    <w:rsid w:val="00081BE4"/>
    <w:rsid w:val="00082F2E"/>
    <w:rsid w:val="00085927"/>
    <w:rsid w:val="000A3152"/>
    <w:rsid w:val="000A3778"/>
    <w:rsid w:val="000C7ACC"/>
    <w:rsid w:val="000D5E05"/>
    <w:rsid w:val="000E3EDF"/>
    <w:rsid w:val="001020E3"/>
    <w:rsid w:val="001079D1"/>
    <w:rsid w:val="0011005E"/>
    <w:rsid w:val="00110250"/>
    <w:rsid w:val="00124E15"/>
    <w:rsid w:val="001329DC"/>
    <w:rsid w:val="00136123"/>
    <w:rsid w:val="00137B4A"/>
    <w:rsid w:val="00142797"/>
    <w:rsid w:val="00143EA9"/>
    <w:rsid w:val="001440EF"/>
    <w:rsid w:val="00150E7A"/>
    <w:rsid w:val="001576EC"/>
    <w:rsid w:val="00160ACF"/>
    <w:rsid w:val="00161050"/>
    <w:rsid w:val="001657E2"/>
    <w:rsid w:val="001657F3"/>
    <w:rsid w:val="00170F91"/>
    <w:rsid w:val="00171567"/>
    <w:rsid w:val="00171B66"/>
    <w:rsid w:val="00176FA7"/>
    <w:rsid w:val="00184C0F"/>
    <w:rsid w:val="001A159B"/>
    <w:rsid w:val="001B08BB"/>
    <w:rsid w:val="001C45E8"/>
    <w:rsid w:val="001C4D83"/>
    <w:rsid w:val="001C6267"/>
    <w:rsid w:val="001D0DFD"/>
    <w:rsid w:val="001D1242"/>
    <w:rsid w:val="001D3DB3"/>
    <w:rsid w:val="001E1A9F"/>
    <w:rsid w:val="001E7E64"/>
    <w:rsid w:val="00202169"/>
    <w:rsid w:val="002144D9"/>
    <w:rsid w:val="002343CA"/>
    <w:rsid w:val="002345C4"/>
    <w:rsid w:val="00243EB8"/>
    <w:rsid w:val="00254FB1"/>
    <w:rsid w:val="00257237"/>
    <w:rsid w:val="00263193"/>
    <w:rsid w:val="00264E34"/>
    <w:rsid w:val="00271A81"/>
    <w:rsid w:val="002731D7"/>
    <w:rsid w:val="00276532"/>
    <w:rsid w:val="00283D35"/>
    <w:rsid w:val="00296A50"/>
    <w:rsid w:val="002B0E66"/>
    <w:rsid w:val="002B4842"/>
    <w:rsid w:val="002D1A5F"/>
    <w:rsid w:val="002F0D7F"/>
    <w:rsid w:val="002F4DC7"/>
    <w:rsid w:val="002F7798"/>
    <w:rsid w:val="00313CA6"/>
    <w:rsid w:val="003178CA"/>
    <w:rsid w:val="00322B5A"/>
    <w:rsid w:val="003530E0"/>
    <w:rsid w:val="003602F6"/>
    <w:rsid w:val="00360AF4"/>
    <w:rsid w:val="0036240F"/>
    <w:rsid w:val="00371B22"/>
    <w:rsid w:val="00372057"/>
    <w:rsid w:val="00391EB8"/>
    <w:rsid w:val="003A4DD5"/>
    <w:rsid w:val="003A56BF"/>
    <w:rsid w:val="003A6856"/>
    <w:rsid w:val="003B271F"/>
    <w:rsid w:val="003B2998"/>
    <w:rsid w:val="003D2259"/>
    <w:rsid w:val="003D35B3"/>
    <w:rsid w:val="003D51F9"/>
    <w:rsid w:val="003E1235"/>
    <w:rsid w:val="003E2F2A"/>
    <w:rsid w:val="003E711E"/>
    <w:rsid w:val="003F202D"/>
    <w:rsid w:val="003F4874"/>
    <w:rsid w:val="003F4E42"/>
    <w:rsid w:val="00426B8E"/>
    <w:rsid w:val="00433A14"/>
    <w:rsid w:val="0043423D"/>
    <w:rsid w:val="0044750E"/>
    <w:rsid w:val="004664F6"/>
    <w:rsid w:val="00475CF4"/>
    <w:rsid w:val="004824E1"/>
    <w:rsid w:val="00482D08"/>
    <w:rsid w:val="00482EF8"/>
    <w:rsid w:val="00491392"/>
    <w:rsid w:val="00495F3A"/>
    <w:rsid w:val="00496B51"/>
    <w:rsid w:val="004A1628"/>
    <w:rsid w:val="004A63F8"/>
    <w:rsid w:val="004B2D02"/>
    <w:rsid w:val="004C1D8D"/>
    <w:rsid w:val="004D2600"/>
    <w:rsid w:val="004F7EF3"/>
    <w:rsid w:val="00506C47"/>
    <w:rsid w:val="0051056D"/>
    <w:rsid w:val="00513552"/>
    <w:rsid w:val="00537168"/>
    <w:rsid w:val="005372DC"/>
    <w:rsid w:val="005438A2"/>
    <w:rsid w:val="005740CF"/>
    <w:rsid w:val="005773F5"/>
    <w:rsid w:val="00587091"/>
    <w:rsid w:val="00590239"/>
    <w:rsid w:val="005A1BA2"/>
    <w:rsid w:val="005A3D3D"/>
    <w:rsid w:val="005B1B18"/>
    <w:rsid w:val="005B2A9D"/>
    <w:rsid w:val="005B3B9E"/>
    <w:rsid w:val="005D17E1"/>
    <w:rsid w:val="005D4AA2"/>
    <w:rsid w:val="005E1A86"/>
    <w:rsid w:val="0060164C"/>
    <w:rsid w:val="00612106"/>
    <w:rsid w:val="006265BA"/>
    <w:rsid w:val="00631CFC"/>
    <w:rsid w:val="00637046"/>
    <w:rsid w:val="006573D7"/>
    <w:rsid w:val="00662008"/>
    <w:rsid w:val="00663F9F"/>
    <w:rsid w:val="006657CE"/>
    <w:rsid w:val="00676C45"/>
    <w:rsid w:val="00683A5A"/>
    <w:rsid w:val="00691F8E"/>
    <w:rsid w:val="00693C03"/>
    <w:rsid w:val="006A747B"/>
    <w:rsid w:val="006B15F3"/>
    <w:rsid w:val="006B721D"/>
    <w:rsid w:val="006C116F"/>
    <w:rsid w:val="006D03FD"/>
    <w:rsid w:val="006D628D"/>
    <w:rsid w:val="006E0A9B"/>
    <w:rsid w:val="006E6271"/>
    <w:rsid w:val="00701DDB"/>
    <w:rsid w:val="007037B4"/>
    <w:rsid w:val="007153BA"/>
    <w:rsid w:val="00740AE9"/>
    <w:rsid w:val="0074111A"/>
    <w:rsid w:val="00743B4C"/>
    <w:rsid w:val="00745ED8"/>
    <w:rsid w:val="00750F53"/>
    <w:rsid w:val="00754608"/>
    <w:rsid w:val="00761D42"/>
    <w:rsid w:val="00762FDB"/>
    <w:rsid w:val="007A22FA"/>
    <w:rsid w:val="007A3679"/>
    <w:rsid w:val="007C5963"/>
    <w:rsid w:val="007E2C98"/>
    <w:rsid w:val="007E40EE"/>
    <w:rsid w:val="007E7BCA"/>
    <w:rsid w:val="007F53B3"/>
    <w:rsid w:val="00807D31"/>
    <w:rsid w:val="008214A7"/>
    <w:rsid w:val="00821E55"/>
    <w:rsid w:val="008245F8"/>
    <w:rsid w:val="00826F55"/>
    <w:rsid w:val="00831490"/>
    <w:rsid w:val="008456A5"/>
    <w:rsid w:val="00845A33"/>
    <w:rsid w:val="008546E1"/>
    <w:rsid w:val="00863145"/>
    <w:rsid w:val="00891EFC"/>
    <w:rsid w:val="00894FE4"/>
    <w:rsid w:val="008A0659"/>
    <w:rsid w:val="008A08F8"/>
    <w:rsid w:val="008B2612"/>
    <w:rsid w:val="008C7F60"/>
    <w:rsid w:val="008D5A23"/>
    <w:rsid w:val="008F075B"/>
    <w:rsid w:val="008F298A"/>
    <w:rsid w:val="0090118A"/>
    <w:rsid w:val="00910216"/>
    <w:rsid w:val="00934B2C"/>
    <w:rsid w:val="00940DCE"/>
    <w:rsid w:val="009563D8"/>
    <w:rsid w:val="00986945"/>
    <w:rsid w:val="00991049"/>
    <w:rsid w:val="00992CD5"/>
    <w:rsid w:val="00996630"/>
    <w:rsid w:val="009A1DF8"/>
    <w:rsid w:val="009A4049"/>
    <w:rsid w:val="009A43B4"/>
    <w:rsid w:val="009B4D57"/>
    <w:rsid w:val="009B6606"/>
    <w:rsid w:val="009C7539"/>
    <w:rsid w:val="009D10C5"/>
    <w:rsid w:val="009E05E1"/>
    <w:rsid w:val="009F73C2"/>
    <w:rsid w:val="00A0250C"/>
    <w:rsid w:val="00A06772"/>
    <w:rsid w:val="00A11F31"/>
    <w:rsid w:val="00A1215E"/>
    <w:rsid w:val="00A123F4"/>
    <w:rsid w:val="00A41329"/>
    <w:rsid w:val="00A52D1A"/>
    <w:rsid w:val="00A6200D"/>
    <w:rsid w:val="00A7365A"/>
    <w:rsid w:val="00A84E11"/>
    <w:rsid w:val="00A86ACE"/>
    <w:rsid w:val="00A87C8E"/>
    <w:rsid w:val="00AA3773"/>
    <w:rsid w:val="00AB18B1"/>
    <w:rsid w:val="00AC3813"/>
    <w:rsid w:val="00AC5809"/>
    <w:rsid w:val="00AD2DA6"/>
    <w:rsid w:val="00AD4D08"/>
    <w:rsid w:val="00AE79B4"/>
    <w:rsid w:val="00AF5A6A"/>
    <w:rsid w:val="00B0342B"/>
    <w:rsid w:val="00B23CAC"/>
    <w:rsid w:val="00B25A69"/>
    <w:rsid w:val="00B3705B"/>
    <w:rsid w:val="00B372C5"/>
    <w:rsid w:val="00B538B5"/>
    <w:rsid w:val="00B66130"/>
    <w:rsid w:val="00B74E17"/>
    <w:rsid w:val="00B81191"/>
    <w:rsid w:val="00B83186"/>
    <w:rsid w:val="00B92332"/>
    <w:rsid w:val="00BA1019"/>
    <w:rsid w:val="00BA47B7"/>
    <w:rsid w:val="00BB1EA5"/>
    <w:rsid w:val="00BC484B"/>
    <w:rsid w:val="00BC6DC8"/>
    <w:rsid w:val="00BD490D"/>
    <w:rsid w:val="00BE0676"/>
    <w:rsid w:val="00BE4039"/>
    <w:rsid w:val="00BF1817"/>
    <w:rsid w:val="00BF377B"/>
    <w:rsid w:val="00C12925"/>
    <w:rsid w:val="00C26632"/>
    <w:rsid w:val="00C312AF"/>
    <w:rsid w:val="00C503EE"/>
    <w:rsid w:val="00C8477D"/>
    <w:rsid w:val="00C91ADA"/>
    <w:rsid w:val="00C9670A"/>
    <w:rsid w:val="00C97929"/>
    <w:rsid w:val="00CA6E10"/>
    <w:rsid w:val="00CD5D8C"/>
    <w:rsid w:val="00CE1087"/>
    <w:rsid w:val="00CE28D1"/>
    <w:rsid w:val="00CE640D"/>
    <w:rsid w:val="00CE67C9"/>
    <w:rsid w:val="00CF273E"/>
    <w:rsid w:val="00D4071C"/>
    <w:rsid w:val="00D5338A"/>
    <w:rsid w:val="00D70433"/>
    <w:rsid w:val="00D86197"/>
    <w:rsid w:val="00D87ADE"/>
    <w:rsid w:val="00D929D2"/>
    <w:rsid w:val="00D9484B"/>
    <w:rsid w:val="00DA41DC"/>
    <w:rsid w:val="00DA61E7"/>
    <w:rsid w:val="00DB1AD4"/>
    <w:rsid w:val="00DB2F81"/>
    <w:rsid w:val="00DC6460"/>
    <w:rsid w:val="00DC77A8"/>
    <w:rsid w:val="00DE78AF"/>
    <w:rsid w:val="00DF5E72"/>
    <w:rsid w:val="00E05B70"/>
    <w:rsid w:val="00E15B8F"/>
    <w:rsid w:val="00E2084C"/>
    <w:rsid w:val="00E27FD6"/>
    <w:rsid w:val="00E3083E"/>
    <w:rsid w:val="00E33B3A"/>
    <w:rsid w:val="00E4775F"/>
    <w:rsid w:val="00E53E48"/>
    <w:rsid w:val="00E54C7F"/>
    <w:rsid w:val="00E55929"/>
    <w:rsid w:val="00E60AE5"/>
    <w:rsid w:val="00E66101"/>
    <w:rsid w:val="00E6617B"/>
    <w:rsid w:val="00E66F44"/>
    <w:rsid w:val="00E72B6E"/>
    <w:rsid w:val="00E731B7"/>
    <w:rsid w:val="00E91D78"/>
    <w:rsid w:val="00E949E7"/>
    <w:rsid w:val="00EA39B0"/>
    <w:rsid w:val="00EB0173"/>
    <w:rsid w:val="00EB6D96"/>
    <w:rsid w:val="00EC307E"/>
    <w:rsid w:val="00ED2FE1"/>
    <w:rsid w:val="00ED7BAA"/>
    <w:rsid w:val="00EE13FA"/>
    <w:rsid w:val="00EE1BFF"/>
    <w:rsid w:val="00EF1C7D"/>
    <w:rsid w:val="00EF2D6F"/>
    <w:rsid w:val="00EF6872"/>
    <w:rsid w:val="00F11949"/>
    <w:rsid w:val="00F14C85"/>
    <w:rsid w:val="00F2407A"/>
    <w:rsid w:val="00F24223"/>
    <w:rsid w:val="00F27097"/>
    <w:rsid w:val="00F3103E"/>
    <w:rsid w:val="00F349C8"/>
    <w:rsid w:val="00F36D85"/>
    <w:rsid w:val="00F439D4"/>
    <w:rsid w:val="00F465CE"/>
    <w:rsid w:val="00F622EA"/>
    <w:rsid w:val="00F86C59"/>
    <w:rsid w:val="00F870E8"/>
    <w:rsid w:val="00F926C5"/>
    <w:rsid w:val="00FC552D"/>
    <w:rsid w:val="00FD19CA"/>
    <w:rsid w:val="00FD1EFF"/>
    <w:rsid w:val="00FD74A3"/>
    <w:rsid w:val="00FE383E"/>
    <w:rsid w:val="00FF5518"/>
    <w:rsid w:val="00FF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3261"/>
  <w15:docId w15:val="{6F01CEB4-59B0-4FE4-828E-3DD90E2F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E8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4">
    <w:name w:val="heading 4"/>
    <w:basedOn w:val="a"/>
    <w:next w:val="a"/>
    <w:link w:val="40"/>
    <w:unhideWhenUsed/>
    <w:qFormat/>
    <w:rsid w:val="001C62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70A"/>
    <w:rPr>
      <w:rFonts w:ascii="Cambria" w:eastAsia="Times New Roman" w:hAnsi="Cambria"/>
      <w:sz w:val="22"/>
      <w:szCs w:val="22"/>
      <w:lang w:val="en-US" w:eastAsia="en-US" w:bidi="en-US"/>
    </w:rPr>
  </w:style>
  <w:style w:type="character" w:styleId="a4">
    <w:name w:val="Strong"/>
    <w:uiPriority w:val="22"/>
    <w:qFormat/>
    <w:rsid w:val="00C9670A"/>
    <w:rPr>
      <w:b/>
      <w:bCs/>
    </w:rPr>
  </w:style>
  <w:style w:type="character" w:customStyle="1" w:styleId="content">
    <w:name w:val="content"/>
    <w:basedOn w:val="a0"/>
    <w:rsid w:val="00C9670A"/>
  </w:style>
  <w:style w:type="character" w:styleId="a5">
    <w:name w:val="Emphasis"/>
    <w:qFormat/>
    <w:rsid w:val="00C9670A"/>
    <w:rPr>
      <w:b/>
      <w:bCs/>
      <w:i/>
      <w:iCs/>
      <w:spacing w:val="10"/>
    </w:rPr>
  </w:style>
  <w:style w:type="paragraph" w:styleId="a6">
    <w:name w:val="Balloon Text"/>
    <w:basedOn w:val="a"/>
    <w:link w:val="a7"/>
    <w:uiPriority w:val="99"/>
    <w:semiHidden/>
    <w:unhideWhenUsed/>
    <w:rsid w:val="00C9670A"/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9670A"/>
    <w:rPr>
      <w:rFonts w:ascii="Tahoma" w:hAnsi="Tahoma" w:cs="Tahoma"/>
      <w:sz w:val="16"/>
      <w:szCs w:val="16"/>
    </w:rPr>
  </w:style>
  <w:style w:type="character" w:styleId="a8">
    <w:name w:val="Intense Emphasis"/>
    <w:qFormat/>
    <w:rsid w:val="002144D9"/>
    <w:rPr>
      <w:b/>
      <w:bCs/>
      <w:i/>
      <w:iCs/>
      <w:color w:val="4F81BD"/>
    </w:rPr>
  </w:style>
  <w:style w:type="character" w:styleId="a9">
    <w:name w:val="Hyperlink"/>
    <w:uiPriority w:val="99"/>
    <w:rsid w:val="00991049"/>
    <w:rPr>
      <w:color w:val="0000FF"/>
      <w:u w:val="single"/>
    </w:rPr>
  </w:style>
  <w:style w:type="character" w:customStyle="1" w:styleId="40">
    <w:name w:val="Заголовок 4 Знак"/>
    <w:link w:val="4"/>
    <w:rsid w:val="001C6267"/>
    <w:rPr>
      <w:rFonts w:eastAsia="Times New Roman"/>
      <w:b/>
      <w:bCs/>
      <w:sz w:val="28"/>
      <w:szCs w:val="28"/>
      <w:lang w:val="x-none"/>
    </w:rPr>
  </w:style>
  <w:style w:type="paragraph" w:styleId="aa">
    <w:name w:val="List Paragraph"/>
    <w:basedOn w:val="a"/>
    <w:uiPriority w:val="34"/>
    <w:qFormat/>
    <w:rsid w:val="00F36D85"/>
    <w:pPr>
      <w:ind w:left="720"/>
      <w:contextualSpacing/>
    </w:pPr>
  </w:style>
  <w:style w:type="paragraph" w:styleId="ab">
    <w:name w:val="Normal (Web)"/>
    <w:basedOn w:val="a"/>
    <w:uiPriority w:val="99"/>
    <w:rsid w:val="000E3EDF"/>
    <w:pPr>
      <w:spacing w:before="100" w:beforeAutospacing="1" w:after="100" w:afterAutospacing="1"/>
    </w:pPr>
    <w:rPr>
      <w:lang w:val="ru-RU" w:eastAsia="ru-RU"/>
    </w:rPr>
  </w:style>
  <w:style w:type="table" w:styleId="1-5">
    <w:name w:val="Medium Grid 1 Accent 5"/>
    <w:basedOn w:val="a1"/>
    <w:uiPriority w:val="67"/>
    <w:rsid w:val="000E3ED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0E3ED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apple-converted-space">
    <w:name w:val="apple-converted-space"/>
    <w:basedOn w:val="a0"/>
    <w:rsid w:val="00AF5A6A"/>
  </w:style>
  <w:style w:type="table" w:styleId="-5">
    <w:name w:val="Light Grid Accent 5"/>
    <w:basedOn w:val="a1"/>
    <w:uiPriority w:val="62"/>
    <w:rsid w:val="00A87C8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4">
    <w:name w:val="Medium Grid 3 Accent 4"/>
    <w:basedOn w:val="a1"/>
    <w:uiPriority w:val="69"/>
    <w:rsid w:val="00F86C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6">
    <w:name w:val="Colorful List Accent 6"/>
    <w:basedOn w:val="a1"/>
    <w:uiPriority w:val="72"/>
    <w:rsid w:val="00F86C5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msonormalmailrucssattributepostfix">
    <w:name w:val="msonormal_mailru_css_attribute_postfix"/>
    <w:basedOn w:val="a"/>
    <w:rsid w:val="00EA39B0"/>
    <w:pPr>
      <w:spacing w:before="100" w:beforeAutospacing="1" w:after="100" w:afterAutospacing="1"/>
    </w:pPr>
    <w:rPr>
      <w:rFonts w:eastAsiaTheme="minorHAns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jpeg"/><Relationship Id="rId18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22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17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image" Target="media/image8.jpeg"/><Relationship Id="rId11" Type="http://schemas.openxmlformats.org/officeDocument/2006/relationships/image" Target="media/image1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7.jpeg"/><Relationship Id="rId23" Type="http://schemas.openxmlformats.org/officeDocument/2006/relationships/fontTable" Target="fontTable.xml"/><Relationship Id="rId10" Type="http://schemas.openxmlformats.org/officeDocument/2006/relationships/image" Target="media/image12.jpeg"/><Relationship Id="rId19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11.jpeg"/><Relationship Id="rId14" Type="http://schemas.openxmlformats.org/officeDocument/2006/relationships/image" Target="media/image16.jpeg"/><Relationship Id="rId22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5470-C51E-4A1A-8B98-3C46850E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11669</CharactersWithSpaces>
  <SharedDoc>false</SharedDoc>
  <HLinks>
    <vt:vector size="12" baseType="variant">
      <vt:variant>
        <vt:i4>3342339</vt:i4>
      </vt:variant>
      <vt:variant>
        <vt:i4>21454</vt:i4>
      </vt:variant>
      <vt:variant>
        <vt:i4>1040</vt:i4>
      </vt:variant>
      <vt:variant>
        <vt:i4>1</vt:i4>
      </vt:variant>
      <vt:variant>
        <vt:lpwstr>http://sphotos-e.ak.fbcdn.net/hphotos-ak-prn1/c0.0.403.403/p403x403/74434_402404733189626_1460733264_n.jpg</vt:lpwstr>
      </vt:variant>
      <vt:variant>
        <vt:lpwstr/>
      </vt:variant>
      <vt:variant>
        <vt:i4>655460</vt:i4>
      </vt:variant>
      <vt:variant>
        <vt:i4>21656</vt:i4>
      </vt:variant>
      <vt:variant>
        <vt:i4>1041</vt:i4>
      </vt:variant>
      <vt:variant>
        <vt:i4>1</vt:i4>
      </vt:variant>
      <vt:variant>
        <vt:lpwstr>http://aziabazar.ru/upload/new/raznoe/gruzinskij_hleb.jpg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Vladlena</dc:creator>
  <cp:lastModifiedBy>Оксана Иванова</cp:lastModifiedBy>
  <cp:revision>3</cp:revision>
  <cp:lastPrinted>2013-05-16T13:11:00Z</cp:lastPrinted>
  <dcterms:created xsi:type="dcterms:W3CDTF">2022-01-31T12:42:00Z</dcterms:created>
  <dcterms:modified xsi:type="dcterms:W3CDTF">2022-01-31T12:42:00Z</dcterms:modified>
</cp:coreProperties>
</file>