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475" w:type="dxa"/>
        <w:tblBorders>
          <w:right w:val="dotDotDash" w:sz="4" w:space="0" w:color="002060"/>
          <w:insideV w:val="dotDotDash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5490"/>
        <w:gridCol w:w="5130"/>
      </w:tblGrid>
      <w:tr w:rsidR="00085398" w:rsidRPr="00FA3063" w14:paraId="637B25B1" w14:textId="77777777" w:rsidTr="00AC5A54">
        <w:trPr>
          <w:trHeight w:val="2915"/>
        </w:trPr>
        <w:tc>
          <w:tcPr>
            <w:tcW w:w="4855" w:type="dxa"/>
            <w:tcBorders>
              <w:left w:val="dotDotDash" w:sz="4" w:space="0" w:color="002060"/>
            </w:tcBorders>
          </w:tcPr>
          <w:p w14:paraId="5F364531" w14:textId="76E543EE" w:rsidR="00682B79" w:rsidRPr="002E0333" w:rsidRDefault="00682B79" w:rsidP="00181DAA">
            <w:pPr>
              <w:spacing w:after="120"/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2E0333"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</w:rPr>
              <w:t xml:space="preserve">Dear </w:t>
            </w:r>
            <w:r w:rsidR="00A34520"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</w:rPr>
              <w:t xml:space="preserve">Valued </w:t>
            </w:r>
            <w:r w:rsidRPr="002E0333"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</w:rPr>
              <w:t xml:space="preserve">Guest </w:t>
            </w:r>
            <w:r w:rsidR="00A34520"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</w:rPr>
              <w:t>:-</w:t>
            </w:r>
          </w:p>
          <w:p w14:paraId="4009549F" w14:textId="67F4C01A" w:rsidR="00682B79" w:rsidRPr="00FA3063" w:rsidRDefault="00682B79" w:rsidP="00F363BB">
            <w:pPr>
              <w:spacing w:after="120"/>
              <w:jc w:val="center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Thank you for choosing our resort for your holiday.  Please allow us to provide for you </w:t>
            </w:r>
            <w:r w:rsidRPr="00D9737F"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20"/>
                <w:szCs w:val="20"/>
                <w:u w:val="single"/>
              </w:rPr>
              <w:t>All-Inclusive</w:t>
            </w:r>
            <w:r w:rsidRPr="00D9737F">
              <w:rPr>
                <w:rFonts w:ascii="Bahnschrift SemiLight SemiConde" w:eastAsia="Calibri" w:hAnsi="Bahnschrift SemiLight SemiConde" w:cstheme="majorBidi"/>
                <w:color w:val="FF0000"/>
                <w:sz w:val="20"/>
                <w:szCs w:val="20"/>
              </w:rPr>
              <w:t xml:space="preserve"> </w:t>
            </w: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>concept:</w:t>
            </w:r>
          </w:p>
          <w:p w14:paraId="41004036" w14:textId="77777777" w:rsidR="00682B79" w:rsidRPr="00025FDC" w:rsidRDefault="00682B79" w:rsidP="00682B79">
            <w:pPr>
              <w:spacing w:after="120"/>
              <w:jc w:val="center"/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025FDC">
              <w:rPr>
                <w:rFonts w:ascii="Bahnschrift SemiLight SemiConde" w:eastAsia="Calibri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 xml:space="preserve">Buffet Restaurant  </w:t>
            </w:r>
          </w:p>
          <w:p w14:paraId="41AC3966" w14:textId="41F4371C" w:rsidR="00682B79" w:rsidRPr="00FA3063" w:rsidRDefault="000872E7" w:rsidP="00025FDC">
            <w:pPr>
              <w:pStyle w:val="a8"/>
              <w:numPr>
                <w:ilvl w:val="0"/>
                <w:numId w:val="13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  <w:u w:val="single"/>
              </w:rPr>
              <w:t>Breakfast Buffet</w:t>
            </w:r>
            <w:r w:rsid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  <w:u w:val="single"/>
              </w:rPr>
              <w:t>:</w:t>
            </w:r>
            <w:r w:rsid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="00682B79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from</w:t>
            </w:r>
            <w:r w:rsidR="000C38FE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7.00 Till 10.0</w:t>
            </w:r>
            <w:r w:rsidR="00682B79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0</w:t>
            </w:r>
          </w:p>
          <w:p w14:paraId="5EFD9B25" w14:textId="4E080283" w:rsidR="006B039F" w:rsidRPr="00025FDC" w:rsidRDefault="00025FDC" w:rsidP="00B10628">
            <w:pPr>
              <w:pStyle w:val="a8"/>
              <w:numPr>
                <w:ilvl w:val="0"/>
                <w:numId w:val="13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  <w:u w:val="single"/>
              </w:rPr>
              <w:t>Lunch Buffet:</w:t>
            </w:r>
            <w:r w:rsidR="000872E7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   </w:t>
            </w:r>
            <w:r w:rsidR="000C38FE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from </w:t>
            </w:r>
            <w:r w:rsidR="00420540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12:30</w:t>
            </w:r>
            <w:r w:rsidR="005A0F3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PM till 14.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30</w:t>
            </w:r>
          </w:p>
          <w:p w14:paraId="4235D061" w14:textId="046EDF27" w:rsidR="000872E7" w:rsidRPr="00FA3063" w:rsidRDefault="00682B79" w:rsidP="00025FDC">
            <w:pPr>
              <w:pStyle w:val="a8"/>
              <w:numPr>
                <w:ilvl w:val="0"/>
                <w:numId w:val="13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  <w:u w:val="single"/>
              </w:rPr>
              <w:t>Dinner Buffet</w:t>
            </w:r>
            <w:r w:rsidR="000C38FE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: </w:t>
            </w:r>
            <w:r w:rsid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  </w:t>
            </w:r>
            <w:r w:rsidR="000C38FE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from </w:t>
            </w:r>
            <w:r w:rsidR="00CD1204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19:00</w:t>
            </w:r>
            <w:r w:rsidR="000C38FE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till </w:t>
            </w: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2</w:t>
            </w:r>
            <w:r w:rsidR="000C38FE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1:</w:t>
            </w:r>
            <w:r w:rsidR="00CD1204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30</w:t>
            </w:r>
          </w:p>
          <w:p w14:paraId="2587EF55" w14:textId="77777777" w:rsidR="00682B79" w:rsidRPr="00FA3063" w:rsidRDefault="000872E7" w:rsidP="000872E7">
            <w:p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      </w:t>
            </w:r>
            <w:r w:rsidR="00682B79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(lavish dinner Buffet with Daily Different Themes)</w:t>
            </w:r>
          </w:p>
          <w:p w14:paraId="74AD54ED" w14:textId="6CE3EA63" w:rsidR="00025FDC" w:rsidRPr="000F15F0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0F15F0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 xml:space="preserve">Snacks </w:t>
            </w:r>
          </w:p>
          <w:p w14:paraId="38A00AEC" w14:textId="77777777" w:rsidR="00025FDC" w:rsidRPr="00414BD5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Full Hot snacks menu will be served at:</w:t>
            </w:r>
          </w:p>
          <w:p w14:paraId="6ECFDF44" w14:textId="42F9C0A7" w:rsidR="00025FDC" w:rsidRPr="00414BD5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Pool Bar From 10:30 till 12:00 (late Breakfast at Club resort).</w:t>
            </w:r>
          </w:p>
          <w:p w14:paraId="37B5243F" w14:textId="77777777" w:rsidR="00025FDC" w:rsidRPr="00414BD5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Pool Bar from 13:00 till 16:00 (Club resort)</w:t>
            </w:r>
          </w:p>
          <w:p w14:paraId="150DE2A0" w14:textId="1D4CAF2A" w:rsidR="00025FDC" w:rsidRPr="00414BD5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Tea time served in Lobby Bar from 17:00 till 18:00 </w:t>
            </w:r>
          </w:p>
          <w:p w14:paraId="50BBD889" w14:textId="77777777" w:rsidR="00025FDC" w:rsidRPr="00414BD5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Night Snacks at lobby bar from 01:00 till 03:00 Am</w:t>
            </w:r>
          </w:p>
          <w:p w14:paraId="516ED364" w14:textId="77777777" w:rsidR="00025FDC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52FDCF96" w14:textId="77777777" w:rsidR="00025FDC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0F15F0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Ala Carte Restaurants</w:t>
            </w:r>
            <w:r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</w:p>
          <w:p w14:paraId="43153F6F" w14:textId="6C922C1A" w:rsidR="00025FDC" w:rsidRPr="00025FDC" w:rsidRDefault="00025FDC" w:rsidP="00B10628">
            <w:pPr>
              <w:pStyle w:val="a8"/>
              <w:numPr>
                <w:ilvl w:val="0"/>
                <w:numId w:val="15"/>
              </w:numPr>
              <w:spacing w:after="120"/>
              <w:jc w:val="both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French Restaurant -Dinner from 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19:0</w:t>
            </w:r>
            <w:r w:rsidRP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0 till 21:30 (Club resort)</w:t>
            </w:r>
          </w:p>
          <w:p w14:paraId="212F5AD2" w14:textId="2DCB2E05" w:rsidR="00025FDC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Il </w:t>
            </w:r>
            <w:proofErr w:type="spellStart"/>
            <w:r w:rsidR="006E2933"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Piscatory</w:t>
            </w:r>
            <w:proofErr w:type="spellEnd"/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="006E2933"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Restaurant (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Sea </w:t>
            </w:r>
            <w:r w:rsidR="006E2933"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Food menu) from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19:0</w:t>
            </w:r>
            <w:r w:rsidR="00B10628" w:rsidRP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0 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till 21:30 (Club resort)</w:t>
            </w:r>
            <w:r w:rsidR="00455976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.</w:t>
            </w:r>
          </w:p>
          <w:p w14:paraId="3509ADE3" w14:textId="36F423A0" w:rsidR="00455976" w:rsidRPr="00414BD5" w:rsidRDefault="00455976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Melograno</w:t>
            </w:r>
            <w:proofErr w:type="spellEnd"/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( Italian restaurant )</w:t>
            </w:r>
            <w:r w:rsidRPr="00100386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from 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19:0</w:t>
            </w:r>
            <w:r w:rsidR="00B10628" w:rsidRP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0 </w:t>
            </w:r>
            <w:r w:rsidRPr="00100386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till 21:30 (Club resort</w:t>
            </w:r>
          </w:p>
          <w:p w14:paraId="30BBE76F" w14:textId="6C461B9C" w:rsidR="00025FDC" w:rsidRPr="00414BD5" w:rsidRDefault="00025FDC" w:rsidP="00025FDC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El </w:t>
            </w:r>
            <w:proofErr w:type="spellStart"/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Diwania</w:t>
            </w:r>
            <w:proofErr w:type="spellEnd"/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="006E2933"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Restaurant (Oriental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Lebanese cuisine) from 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19:0</w:t>
            </w:r>
            <w:r w:rsidR="00B10628" w:rsidRP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0 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till 21:30 (Sea Life resort)</w:t>
            </w:r>
          </w:p>
          <w:p w14:paraId="33AA4931" w14:textId="008951A8" w:rsidR="00025FDC" w:rsidRDefault="00025FDC" w:rsidP="004D78F9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proofErr w:type="spellStart"/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Teppanyaki</w:t>
            </w:r>
            <w:proofErr w:type="spellEnd"/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Restaurant (</w:t>
            </w:r>
            <w:r w:rsidR="006E2933"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Japanese)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from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</w:t>
            </w:r>
            <w:r w:rsidR="00B1062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9:0</w:t>
            </w:r>
            <w:r w:rsidR="00B10628" w:rsidRP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0 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till </w:t>
            </w:r>
            <w:r w:rsidR="004D78F9">
              <w:rPr>
                <w:rFonts w:ascii="Bahnschrift SemiLight SemiConde" w:hAnsi="Bahnschrift SemiLight SemiConde" w:cstheme="majorBidi" w:hint="cs"/>
                <w:color w:val="0000FF"/>
                <w:sz w:val="18"/>
                <w:szCs w:val="18"/>
                <w:rtl/>
              </w:rPr>
              <w:t>22</w:t>
            </w:r>
            <w:r w:rsidRPr="00414BD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:30 (Sea Life resort)</w:t>
            </w:r>
          </w:p>
          <w:p w14:paraId="2CF5853B" w14:textId="77777777" w:rsidR="004B3AEE" w:rsidRPr="00414BD5" w:rsidRDefault="004B3AEE" w:rsidP="004B3AEE">
            <w:pPr>
              <w:pStyle w:val="a8"/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</w:p>
          <w:p w14:paraId="546BE17F" w14:textId="114F7B6F" w:rsidR="00834A1A" w:rsidRPr="005A0F3C" w:rsidRDefault="00025FDC" w:rsidP="00D157BD">
            <w:pPr>
              <w:spacing w:after="120"/>
              <w:jc w:val="center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Twice per stay out of the </w:t>
            </w:r>
            <w:r w:rsidR="00D157BD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>5</w:t>
            </w: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 restaurants for a minimum stay of seven nights. Prior reservation is required one day </w:t>
            </w: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lastRenderedPageBreak/>
              <w:t>before</w:t>
            </w:r>
            <w:r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 through QR code near reception</w:t>
            </w: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, </w:t>
            </w:r>
            <w:r w:rsidR="00EB5C8A"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>the</w:t>
            </w: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 reservation depending on the restaurant’s availability that time.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38CC015" w14:textId="77777777" w:rsidR="00025FDC" w:rsidRPr="000F15F0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0F15F0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lastRenderedPageBreak/>
              <w:t xml:space="preserve">Kids </w:t>
            </w:r>
          </w:p>
          <w:p w14:paraId="69B1AE28" w14:textId="337A9D2F" w:rsidR="00025FDC" w:rsidRPr="00630FA8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Kids buffet corner at </w:t>
            </w:r>
            <w:r w:rsidR="00D9737F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the </w:t>
            </w: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main </w:t>
            </w:r>
            <w:r w:rsidR="00D9737F"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restaurant.</w:t>
            </w: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</w:p>
          <w:p w14:paraId="60732E23" w14:textId="01ECD198" w:rsidR="00025FDC" w:rsidRPr="00630FA8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Kids Club is</w:t>
            </w:r>
            <w:r w:rsidR="00A21390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opened daily from 10:00 till 12:30</w:t>
            </w: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and </w:t>
            </w:r>
          </w:p>
          <w:p w14:paraId="3DBDED5A" w14:textId="2ADC5B88" w:rsidR="00025FDC" w:rsidRPr="00630FA8" w:rsidRDefault="00F363BB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From 15:00 till 16:30 f</w:t>
            </w:r>
            <w:r w:rsidR="00025FDC"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r</w:t>
            </w: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om</w:t>
            </w:r>
            <w:r w:rsidR="00025FDC"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3 to 12 ages only located by Beach area.</w:t>
            </w:r>
          </w:p>
          <w:p w14:paraId="3A475A1B" w14:textId="62B0278D" w:rsidR="00025FDC" w:rsidRPr="00630FA8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Baby sitter available upon request against extra charge.</w:t>
            </w:r>
          </w:p>
          <w:p w14:paraId="5E58916D" w14:textId="77777777" w:rsidR="00025FDC" w:rsidRPr="00630FA8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630FA8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Mini disco from 20:30 till 21:30 at Club Theater located in front of the reception.</w:t>
            </w:r>
          </w:p>
          <w:p w14:paraId="06CFF7B7" w14:textId="77777777" w:rsidR="00025FDC" w:rsidRPr="00FA3063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Vegetarians and Food allergic</w:t>
            </w:r>
          </w:p>
          <w:p w14:paraId="735ED748" w14:textId="77777777" w:rsidR="00025FDC" w:rsidRPr="00FA3063" w:rsidRDefault="00025FDC" w:rsidP="00025FDC">
            <w:pPr>
              <w:spacing w:after="120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For those who are vegetarians and those who had food allergic for any food items please contact the guest relation at the reception area. </w:t>
            </w:r>
            <w:r w:rsidRPr="00FA3063">
              <w:rPr>
                <w:rFonts w:ascii="Bahnschrift SemiLight SemiConde" w:hAnsi="Bahnschrift SemiLight SemiConde" w:cstheme="majorBidi"/>
                <w:b/>
                <w:bCs/>
                <w:color w:val="0000FF"/>
                <w:sz w:val="18"/>
                <w:szCs w:val="18"/>
                <w:u w:val="single"/>
              </w:rPr>
              <w:t xml:space="preserve">  </w:t>
            </w:r>
            <w:r w:rsidRPr="00FA3063">
              <w:rPr>
                <w:rFonts w:ascii="Bahnschrift SemiLight SemiConde" w:hAnsi="Bahnschrift SemiLight SemiConde"/>
                <w:sz w:val="18"/>
                <w:szCs w:val="18"/>
              </w:rPr>
              <w:t xml:space="preserve"> </w:t>
            </w:r>
          </w:p>
          <w:p w14:paraId="1875E104" w14:textId="6F5761CA" w:rsidR="00025FDC" w:rsidRPr="00FA3063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  <w:lang w:bidi="ar-EG"/>
              </w:rPr>
            </w:pP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 xml:space="preserve">Beverages </w:t>
            </w:r>
          </w:p>
          <w:p w14:paraId="7D4613AB" w14:textId="78A1748D" w:rsidR="00025FDC" w:rsidRPr="00FB74B7" w:rsidRDefault="00025FDC" w:rsidP="00CD18B5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Lobby Bar </w:t>
            </w:r>
            <w:r w:rsidR="006E2933"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works 24</w:t>
            </w:r>
            <w:r w:rsidR="00CD18B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Hours </w:t>
            </w:r>
            <w:r w:rsidR="006E2933"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except</w:t>
            </w: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the local wine  </w:t>
            </w:r>
          </w:p>
          <w:p w14:paraId="046D7053" w14:textId="77777777" w:rsidR="00025FDC" w:rsidRPr="00FB74B7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Pool Bar from 10.00 A.M till Sunset  </w:t>
            </w:r>
          </w:p>
          <w:p w14:paraId="757AD486" w14:textId="77777777" w:rsidR="00025FDC" w:rsidRPr="00FB74B7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Beach Bar from 10.00 A.M till Sunset </w:t>
            </w:r>
          </w:p>
          <w:p w14:paraId="76EE8A1E" w14:textId="77777777" w:rsidR="00025FDC" w:rsidRPr="00FB74B7" w:rsidRDefault="00025FDC" w:rsidP="00025FDC">
            <w:pPr>
              <w:pStyle w:val="a8"/>
              <w:numPr>
                <w:ilvl w:val="0"/>
                <w:numId w:val="16"/>
              </w:numPr>
              <w:spacing w:after="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Barracuda Bar 18:00 till 23:00 (TV screen) (only summer time)</w:t>
            </w:r>
          </w:p>
          <w:p w14:paraId="3835A7EC" w14:textId="77777777" w:rsidR="00025FDC" w:rsidRPr="00FA3063" w:rsidRDefault="00025FDC" w:rsidP="00025FDC">
            <w:pPr>
              <w:spacing w:after="120"/>
              <w:jc w:val="center"/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  <w:t>Hotel services available Via charge</w:t>
            </w:r>
          </w:p>
          <w:p w14:paraId="7D77C87F" w14:textId="05B7BFCB" w:rsidR="00025FDC" w:rsidRPr="00FA3063" w:rsidRDefault="00025FDC" w:rsidP="00025FDC">
            <w:pPr>
              <w:spacing w:after="120"/>
              <w:jc w:val="center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Turkish Coffee, Ice Cream, fresh Juices, </w:t>
            </w:r>
            <w:r w:rsidR="006E2933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imported</w:t>
            </w: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spirits, </w:t>
            </w:r>
            <w:r w:rsidR="006E2933"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any</w:t>
            </w: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drinks by bottles, Mini bar, Room Service, Telephone calls, House doctor, Diving center, water sports, Spa, Sauna, Jacuzzi, Massage, Hairdresser and Beauty salon, Billiard, Tennis Court from 17:00 are against Charge.</w:t>
            </w:r>
          </w:p>
          <w:p w14:paraId="7753A014" w14:textId="76608CF9" w:rsidR="00025FDC" w:rsidRDefault="00025FDC" w:rsidP="00025FDC">
            <w:pPr>
              <w:ind w:left="360"/>
              <w:jc w:val="center"/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Pr="00FA3063">
              <w:rPr>
                <w:rFonts w:ascii="Bahnschrift SemiLight SemiConde" w:hAnsi="Bahnschrift SemiLight SemiConde" w:cstheme="majorBidi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Pr="00FA3063"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  <w:t xml:space="preserve">A Q U A   P A R </w:t>
            </w:r>
            <w:r w:rsidR="006E2933" w:rsidRPr="00FA3063"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  <w:t>K (</w:t>
            </w:r>
            <w:r w:rsidRPr="00FA3063"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  <w:t>Chargeable)</w:t>
            </w:r>
          </w:p>
          <w:p w14:paraId="27ECB6A4" w14:textId="77777777" w:rsidR="00C16454" w:rsidRPr="00FA3063" w:rsidRDefault="00C16454" w:rsidP="00025FDC">
            <w:pPr>
              <w:ind w:left="360"/>
              <w:jc w:val="center"/>
              <w:rPr>
                <w:rFonts w:ascii="Bahnschrift SemiLight SemiConde" w:hAnsi="Bahnschrift SemiLight SemiConde" w:cstheme="majorBidi"/>
                <w:b/>
                <w:bCs/>
                <w:color w:val="0070C0"/>
                <w:sz w:val="18"/>
                <w:szCs w:val="18"/>
                <w:u w:val="single"/>
              </w:rPr>
            </w:pPr>
          </w:p>
          <w:p w14:paraId="5E31077D" w14:textId="0AD736F2" w:rsidR="00025FDC" w:rsidRPr="00C52443" w:rsidRDefault="00025FDC" w:rsidP="004738AB">
            <w:pPr>
              <w:pStyle w:val="a8"/>
              <w:numPr>
                <w:ilvl w:val="0"/>
                <w:numId w:val="17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Slides are operating daily from 10:00 till 12:00 and from 14:00 till </w:t>
            </w:r>
            <w:r w:rsidR="004738AB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17</w:t>
            </w: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:00. </w:t>
            </w:r>
          </w:p>
          <w:p w14:paraId="19F939BA" w14:textId="77777777" w:rsidR="00025FDC" w:rsidRPr="00C52443" w:rsidRDefault="00025FDC" w:rsidP="00025FDC">
            <w:pPr>
              <w:pStyle w:val="a8"/>
              <w:numPr>
                <w:ilvl w:val="0"/>
                <w:numId w:val="17"/>
              </w:numPr>
              <w:tabs>
                <w:tab w:val="left" w:pos="0"/>
                <w:tab w:val="left" w:pos="5400"/>
              </w:tabs>
              <w:ind w:right="-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Please follow the Aqua Park rules &amp; make this adventure </w:t>
            </w:r>
          </w:p>
          <w:p w14:paraId="0E4A2549" w14:textId="77777777" w:rsidR="00834A1A" w:rsidRDefault="00025FDC" w:rsidP="004B3AEE">
            <w:pPr>
              <w:tabs>
                <w:tab w:val="left" w:pos="0"/>
                <w:tab w:val="left" w:pos="5400"/>
              </w:tabs>
              <w:ind w:left="360" w:right="-120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      </w:t>
            </w:r>
            <w:r w:rsidRPr="00FA306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Safe for You and Your children</w:t>
            </w:r>
          </w:p>
          <w:p w14:paraId="7BE37723" w14:textId="1EFE2FC5" w:rsidR="00A34520" w:rsidRDefault="000A5D1B" w:rsidP="000A5D1B">
            <w:pPr>
              <w:tabs>
                <w:tab w:val="left" w:pos="0"/>
                <w:tab w:val="left" w:pos="5400"/>
              </w:tabs>
              <w:ind w:left="360" w:right="-120"/>
              <w:jc w:val="center"/>
              <w:rPr>
                <w:rFonts w:ascii="Bahnschrift SemiLight SemiConde" w:hAnsi="Bahnschrift SemiLight SemiConde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Bahnschrift SemiLight SemiConde" w:hAnsi="Bahnschrift SemiLight SemiConde"/>
                <w:b/>
                <w:bCs/>
                <w:color w:val="FF0000"/>
                <w:sz w:val="28"/>
                <w:szCs w:val="28"/>
                <w:u w:val="single"/>
              </w:rPr>
              <w:t>Internet</w:t>
            </w:r>
          </w:p>
          <w:p w14:paraId="365BA2B5" w14:textId="26F81861" w:rsidR="000A5D1B" w:rsidRPr="000A5D1B" w:rsidRDefault="000A5D1B" w:rsidP="000A5D1B">
            <w:pPr>
              <w:pStyle w:val="a8"/>
              <w:numPr>
                <w:ilvl w:val="0"/>
                <w:numId w:val="26"/>
              </w:numPr>
              <w:spacing w:after="120"/>
              <w:rPr>
                <w:rFonts w:ascii="Bahnschrift SemiLight SemiConde" w:hAnsi="Bahnschrift SemiLight SemiConde" w:cstheme="majorBidi"/>
                <w:color w:val="0070C0"/>
                <w:sz w:val="18"/>
                <w:szCs w:val="18"/>
                <w:lang w:val="en-GB"/>
              </w:rPr>
            </w:pPr>
            <w:proofErr w:type="spellStart"/>
            <w:r w:rsidRPr="000A5D1B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Wifi</w:t>
            </w:r>
            <w:proofErr w:type="spellEnd"/>
            <w:r w:rsidRPr="000A5D1B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is free of charge all over the hotel.</w:t>
            </w:r>
          </w:p>
        </w:tc>
        <w:tc>
          <w:tcPr>
            <w:tcW w:w="5130" w:type="dxa"/>
          </w:tcPr>
          <w:p w14:paraId="747DBD90" w14:textId="77777777" w:rsidR="00085398" w:rsidRPr="00FA3063" w:rsidRDefault="00085398" w:rsidP="00931B12">
            <w:pPr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</w:p>
          <w:p w14:paraId="00DAF8B4" w14:textId="77777777" w:rsidR="00025FDC" w:rsidRPr="00FA3063" w:rsidRDefault="00025FDC" w:rsidP="00025FDC">
            <w:pPr>
              <w:jc w:val="center"/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  <w:t>WAKE-UP CALL</w:t>
            </w:r>
          </w:p>
          <w:p w14:paraId="6B83C7C9" w14:textId="77777777" w:rsidR="00025FDC" w:rsidRDefault="00025FDC" w:rsidP="00025FDC">
            <w:pPr>
              <w:pStyle w:val="a8"/>
              <w:numPr>
                <w:ilvl w:val="0"/>
                <w:numId w:val="18"/>
              </w:numPr>
              <w:ind w:right="-115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Dial “00” for Operator or reception.</w:t>
            </w:r>
          </w:p>
          <w:p w14:paraId="3E5EEA91" w14:textId="77777777" w:rsidR="00645C21" w:rsidRDefault="00645C21" w:rsidP="00025FDC">
            <w:pPr>
              <w:jc w:val="center"/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39946547" w14:textId="77777777" w:rsidR="00025FDC" w:rsidRPr="001517AE" w:rsidRDefault="00025FDC" w:rsidP="00025FDC">
            <w:pPr>
              <w:jc w:val="center"/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Bahnschrift SemiLight SemiConde" w:hAnsi="Bahnschrift SemiLight SemiConde"/>
                <w:b/>
                <w:bCs/>
                <w:color w:val="FF0000"/>
                <w:sz w:val="18"/>
                <w:szCs w:val="18"/>
                <w:u w:val="single"/>
              </w:rPr>
              <w:t>Reception</w:t>
            </w:r>
          </w:p>
          <w:p w14:paraId="0CFE3288" w14:textId="7CA05A9D" w:rsidR="00025FDC" w:rsidRPr="00FB74B7" w:rsidRDefault="00025FDC" w:rsidP="00025FDC">
            <w:pPr>
              <w:pStyle w:val="a8"/>
              <w:numPr>
                <w:ilvl w:val="0"/>
                <w:numId w:val="18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Check-in time 14.00</w:t>
            </w:r>
            <w:r w:rsidR="00CD18B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PM</w:t>
            </w: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   Check-out time 12.00</w:t>
            </w:r>
            <w:r w:rsidR="00CD18B5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PM</w:t>
            </w:r>
          </w:p>
          <w:p w14:paraId="0EE547CD" w14:textId="77777777" w:rsidR="00025FDC" w:rsidRPr="00FB74B7" w:rsidRDefault="00025FDC" w:rsidP="00025FDC">
            <w:pPr>
              <w:pStyle w:val="a8"/>
              <w:numPr>
                <w:ilvl w:val="0"/>
                <w:numId w:val="18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FB74B7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Late checkout chargeable &amp; upon hotel availability please contact the Reception one day in advance.  </w:t>
            </w:r>
          </w:p>
          <w:p w14:paraId="0D004663" w14:textId="77777777" w:rsidR="00025FDC" w:rsidRPr="00FA3063" w:rsidRDefault="00025FDC" w:rsidP="00025FDC">
            <w:pPr>
              <w:jc w:val="center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</w:p>
          <w:p w14:paraId="5E98FF4E" w14:textId="77777777" w:rsidR="00025FDC" w:rsidRPr="00FA3063" w:rsidRDefault="00025FDC" w:rsidP="00025FDC">
            <w:pPr>
              <w:jc w:val="center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    </w:t>
            </w: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Safe Deposit Box:</w:t>
            </w:r>
          </w:p>
          <w:p w14:paraId="2E874E25" w14:textId="77777777" w:rsidR="00025FDC" w:rsidRPr="00D913F3" w:rsidRDefault="00025FDC" w:rsidP="00025FDC">
            <w:pPr>
              <w:pStyle w:val="a8"/>
              <w:numPr>
                <w:ilvl w:val="0"/>
                <w:numId w:val="19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D913F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Available in all rooms free of charge.</w:t>
            </w:r>
          </w:p>
          <w:p w14:paraId="17CDB01E" w14:textId="77777777" w:rsidR="00025FDC" w:rsidRPr="00D913F3" w:rsidRDefault="00025FDC" w:rsidP="00025FDC">
            <w:pPr>
              <w:pStyle w:val="a8"/>
              <w:numPr>
                <w:ilvl w:val="0"/>
                <w:numId w:val="19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D913F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The</w:t>
            </w: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Hotel</w:t>
            </w:r>
            <w:r w:rsidRPr="00D913F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Management is not responsible for the loss of</w:t>
            </w: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r w:rsidRPr="00D913F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any Valuables which have not been locked in the safe box.</w:t>
            </w:r>
          </w:p>
          <w:p w14:paraId="48EA3E19" w14:textId="77777777" w:rsidR="00025FDC" w:rsidRPr="00FA3063" w:rsidRDefault="00025FDC" w:rsidP="00025FDC">
            <w:pPr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Key system:</w:t>
            </w:r>
          </w:p>
          <w:p w14:paraId="5D5D1EB2" w14:textId="77777777" w:rsidR="00025FDC" w:rsidRPr="00D0523D" w:rsidRDefault="00025FDC" w:rsidP="00025FDC">
            <w:pPr>
              <w:pStyle w:val="a8"/>
              <w:numPr>
                <w:ilvl w:val="0"/>
                <w:numId w:val="20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D0523D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The key card is a power saver; it should be inserted in the spot next to your front door to connect the power.</w:t>
            </w:r>
          </w:p>
          <w:p w14:paraId="586F75CB" w14:textId="77777777" w:rsidR="00025FDC" w:rsidRPr="00FA3063" w:rsidRDefault="00025FDC" w:rsidP="00025FDC">
            <w:pPr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Beach Towel:</w:t>
            </w:r>
          </w:p>
          <w:p w14:paraId="4706D280" w14:textId="3D4E87A6" w:rsidR="00025FDC" w:rsidRPr="00D0523D" w:rsidRDefault="00025FDC" w:rsidP="00025FDC">
            <w:pPr>
              <w:pStyle w:val="a8"/>
              <w:numPr>
                <w:ilvl w:val="0"/>
                <w:numId w:val="20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D0523D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Please </w:t>
            </w:r>
            <w:r w:rsidR="00D9737F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get</w:t>
            </w:r>
            <w:r w:rsidRPr="00D0523D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your</w:t>
            </w:r>
            <w:r w:rsidR="00D9737F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beach</w:t>
            </w:r>
            <w:r w:rsidRPr="00D0523D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towels from </w:t>
            </w:r>
            <w:r w:rsidR="00D9737F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the </w:t>
            </w:r>
            <w:r w:rsidRPr="00D0523D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room cupboard, in case of losing your towel you will be charged with 15.00 Euro Per each one.</w:t>
            </w:r>
          </w:p>
          <w:p w14:paraId="6BC64599" w14:textId="2F619F69" w:rsidR="00025FDC" w:rsidRPr="00FA3063" w:rsidRDefault="00025FDC" w:rsidP="00025FDC">
            <w:pPr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 xml:space="preserve">Your </w:t>
            </w:r>
            <w:r w:rsidR="006E2933"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Bracelet:</w:t>
            </w:r>
          </w:p>
          <w:p w14:paraId="3068FB44" w14:textId="77777777" w:rsidR="00025FDC" w:rsidRPr="00D0523D" w:rsidRDefault="00025FDC" w:rsidP="00025FDC">
            <w:pPr>
              <w:pStyle w:val="a8"/>
              <w:numPr>
                <w:ilvl w:val="0"/>
                <w:numId w:val="20"/>
              </w:numPr>
              <w:jc w:val="both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D0523D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Return your bracelet back to the reception on your departure day maximum by 12.00 Non time</w:t>
            </w:r>
          </w:p>
          <w:p w14:paraId="0194A3DC" w14:textId="77777777" w:rsidR="00645C21" w:rsidRDefault="00645C21" w:rsidP="00025FDC">
            <w:pPr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14:paraId="467C1CC5" w14:textId="16464F2D" w:rsidR="00025FDC" w:rsidRPr="00FA3063" w:rsidRDefault="005267A7" w:rsidP="00025FDC">
            <w:pPr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ATM Machine</w:t>
            </w:r>
            <w:r w:rsidR="00025FDC"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:</w:t>
            </w:r>
          </w:p>
          <w:p w14:paraId="22688CD5" w14:textId="7BDF98A8" w:rsidR="00025FDC" w:rsidRPr="00BF5CF0" w:rsidRDefault="0012057C" w:rsidP="00025FDC">
            <w:pPr>
              <w:pStyle w:val="a8"/>
              <w:numPr>
                <w:ilvl w:val="0"/>
                <w:numId w:val="20"/>
              </w:numP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ATM</w:t>
            </w:r>
            <w:r w:rsidR="00025FDC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c</w:t>
            </w:r>
            <w:r w:rsidR="00025FDC" w:rsidRPr="00BF5CF0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ash machine is located in the lobby area.</w:t>
            </w:r>
          </w:p>
          <w:p w14:paraId="1FEF8400" w14:textId="77777777" w:rsidR="00025FDC" w:rsidRPr="00FA3063" w:rsidRDefault="00025FDC" w:rsidP="00025FDC">
            <w:pPr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</w:p>
          <w:p w14:paraId="42A7A574" w14:textId="77777777" w:rsidR="00025FDC" w:rsidRPr="00FA3063" w:rsidRDefault="00025FDC" w:rsidP="00025FDC">
            <w:pPr>
              <w:jc w:val="center"/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</w:pP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Shuttle Bus</w:t>
            </w:r>
          </w:p>
          <w:p w14:paraId="3483287C" w14:textId="77777777" w:rsidR="00025FDC" w:rsidRPr="00C52443" w:rsidRDefault="00025FDC" w:rsidP="00025FDC">
            <w:pPr>
              <w:pStyle w:val="a8"/>
              <w:numPr>
                <w:ilvl w:val="0"/>
                <w:numId w:val="20"/>
              </w:num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Shuttle bus available free of charge to </w:t>
            </w:r>
            <w:proofErr w:type="spellStart"/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Neama</w:t>
            </w:r>
            <w:proofErr w:type="spellEnd"/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Bay only</w:t>
            </w:r>
          </w:p>
          <w:p w14:paraId="26B4F29E" w14:textId="77777777" w:rsidR="00025FDC" w:rsidRPr="00C52443" w:rsidRDefault="00025FDC" w:rsidP="00025FDC">
            <w:pPr>
              <w:pStyle w:val="a8"/>
              <w:numPr>
                <w:ilvl w:val="0"/>
                <w:numId w:val="20"/>
              </w:num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Pre-booking is a must at the Reception desk. </w:t>
            </w:r>
          </w:p>
          <w:p w14:paraId="06CC5B83" w14:textId="730760FF" w:rsidR="00025FDC" w:rsidRPr="00C52443" w:rsidRDefault="00025FDC" w:rsidP="00025FDC">
            <w:pPr>
              <w:pStyle w:val="a8"/>
              <w:numPr>
                <w:ilvl w:val="0"/>
                <w:numId w:val="20"/>
              </w:num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</w:pP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From hotel </w:t>
            </w:r>
            <w:r w:rsidR="00D9737F"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at 10:00</w:t>
            </w: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AM </w:t>
            </w:r>
            <w:r w:rsidR="00D9737F"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and from</w:t>
            </w:r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Neama</w:t>
            </w:r>
            <w:proofErr w:type="spellEnd"/>
            <w:r w:rsidRPr="00C52443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 xml:space="preserve"> bay at 12:00 </w:t>
            </w:r>
            <w:r w:rsidR="00D9737F">
              <w:rPr>
                <w:rFonts w:ascii="Bahnschrift SemiLight SemiConde" w:hAnsi="Bahnschrift SemiLight SemiConde" w:cstheme="majorBidi"/>
                <w:color w:val="0000FF"/>
                <w:sz w:val="18"/>
                <w:szCs w:val="18"/>
              </w:rPr>
              <w:t>afternoon.</w:t>
            </w:r>
          </w:p>
          <w:p w14:paraId="25773EFE" w14:textId="2494F556" w:rsidR="00025FDC" w:rsidRPr="00645C21" w:rsidRDefault="00025FDC" w:rsidP="00645C21">
            <w:pPr>
              <w:jc w:val="center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     </w:t>
            </w:r>
            <w:r w:rsidRPr="00FA3063">
              <w:rPr>
                <w:rFonts w:ascii="Bahnschrift SemiLight SemiConde" w:hAnsi="Bahnschrift SemiLight SemiConde" w:cstheme="majorBidi"/>
                <w:b/>
                <w:bCs/>
                <w:color w:val="FF0000"/>
                <w:sz w:val="18"/>
                <w:szCs w:val="18"/>
                <w:u w:val="single"/>
              </w:rPr>
              <w:t>Departure</w:t>
            </w:r>
          </w:p>
          <w:p w14:paraId="6AB8537D" w14:textId="610E4057" w:rsidR="00025FDC" w:rsidRPr="00FA3063" w:rsidRDefault="00025FDC" w:rsidP="00025FDC">
            <w:pPr>
              <w:pStyle w:val="31"/>
              <w:numPr>
                <w:ilvl w:val="0"/>
                <w:numId w:val="21"/>
              </w:numPr>
              <w:spacing w:after="0"/>
              <w:ind w:right="340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lastRenderedPageBreak/>
              <w:t>Our All-Inclusive concept is ended at 12</w:t>
            </w:r>
            <w:r w:rsidR="00D9737F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>:00 afternoon</w:t>
            </w:r>
            <w:r w:rsidRPr="00FA3063"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  <w:t xml:space="preserve"> on departure day. The Lunch is included if on arrival day you arrived after lunch.</w:t>
            </w:r>
          </w:p>
          <w:p w14:paraId="769C411E" w14:textId="77777777" w:rsidR="00B86EEE" w:rsidRPr="00FA3063" w:rsidRDefault="00B86EEE" w:rsidP="006E679B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="Bahnschrift SemiLight SemiConde" w:eastAsia="Calibri" w:hAnsi="Bahnschrift SemiLight SemiConde" w:cstheme="majorBidi"/>
                <w:color w:val="0000FF"/>
                <w:sz w:val="18"/>
                <w:szCs w:val="18"/>
              </w:rPr>
            </w:pPr>
          </w:p>
        </w:tc>
      </w:tr>
    </w:tbl>
    <w:p w14:paraId="4C693C6A" w14:textId="77777777" w:rsidR="00B52B17" w:rsidRPr="00FA3063" w:rsidRDefault="00B52B17" w:rsidP="005B7C9C">
      <w:pPr>
        <w:rPr>
          <w:rFonts w:ascii="Bahnschrift SemiLight SemiConde" w:hAnsi="Bahnschrift SemiLight SemiConde"/>
          <w:sz w:val="18"/>
          <w:szCs w:val="18"/>
        </w:rPr>
      </w:pPr>
    </w:p>
    <w:sectPr w:rsidR="00B52B17" w:rsidRPr="00FA3063" w:rsidSect="00A14963">
      <w:headerReference w:type="default" r:id="rId8"/>
      <w:pgSz w:w="16838" w:h="11906" w:orient="landscape"/>
      <w:pgMar w:top="176" w:right="720" w:bottom="720" w:left="720" w:header="18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B66A" w14:textId="77777777" w:rsidR="00991567" w:rsidRDefault="00991567" w:rsidP="000E1736">
      <w:pPr>
        <w:spacing w:after="0" w:line="240" w:lineRule="auto"/>
      </w:pPr>
      <w:r>
        <w:separator/>
      </w:r>
    </w:p>
  </w:endnote>
  <w:endnote w:type="continuationSeparator" w:id="0">
    <w:p w14:paraId="4379FCB8" w14:textId="77777777" w:rsidR="00991567" w:rsidRDefault="00991567" w:rsidP="000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Bahnschrift Light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Gill Sans MT Light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B026" w14:textId="77777777" w:rsidR="00991567" w:rsidRDefault="00991567" w:rsidP="000E1736">
      <w:pPr>
        <w:spacing w:after="0" w:line="240" w:lineRule="auto"/>
      </w:pPr>
      <w:r>
        <w:separator/>
      </w:r>
    </w:p>
  </w:footnote>
  <w:footnote w:type="continuationSeparator" w:id="0">
    <w:p w14:paraId="75C7F52E" w14:textId="77777777" w:rsidR="00991567" w:rsidRDefault="00991567" w:rsidP="000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E5BB" w14:textId="77777777" w:rsidR="00EF280A" w:rsidRPr="00FA3E51" w:rsidRDefault="00A14963" w:rsidP="00EF280A">
    <w:pPr>
      <w:pStyle w:val="a4"/>
      <w:jc w:val="left"/>
      <w:rPr>
        <w:rFonts w:ascii="Gill Sans MT Light" w:hAnsi="Gill Sans MT Light" w:cs="Gill Sans MT Light"/>
        <w:i/>
        <w:iCs/>
        <w:sz w:val="24"/>
        <w:szCs w:val="24"/>
        <w:u w:val="single"/>
      </w:rPr>
    </w:pPr>
    <w:r>
      <w:rPr>
        <w:noProof/>
        <w:lang w:val="uk-UA" w:eastAsia="uk-UA" w:bidi="ar-SA"/>
      </w:rPr>
      <w:drawing>
        <wp:inline distT="0" distB="0" distL="0" distR="0" wp14:anchorId="280418B0" wp14:editId="5A8BCF5C">
          <wp:extent cx="1637030" cy="1104900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pt outline-01 by tam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80A">
      <w:t xml:space="preserve">              </w:t>
    </w:r>
    <w:r w:rsidR="006E679B">
      <w:tab/>
    </w:r>
    <w:r w:rsidR="00EF280A" w:rsidRPr="00FA3E51">
      <w:rPr>
        <w:rFonts w:ascii="Gill Sans MT Light" w:hAnsi="Gill Sans MT Light" w:cs="Gill Sans MT Light"/>
        <w:i/>
        <w:iCs/>
        <w:sz w:val="24"/>
        <w:szCs w:val="24"/>
        <w:u w:val="single"/>
      </w:rPr>
      <w:t>Charmillion Club Resort INFORMATION &amp; GUIDELINES</w:t>
    </w:r>
  </w:p>
  <w:p w14:paraId="32E031BE" w14:textId="77777777" w:rsidR="006E679B" w:rsidRDefault="006E679B" w:rsidP="00EF280A">
    <w:pPr>
      <w:pStyle w:val="ac"/>
      <w:tabs>
        <w:tab w:val="clear" w:pos="4153"/>
        <w:tab w:val="clear" w:pos="8306"/>
        <w:tab w:val="left" w:pos="63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7E7"/>
    <w:multiLevelType w:val="hybridMultilevel"/>
    <w:tmpl w:val="3B34B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3D34"/>
    <w:multiLevelType w:val="hybridMultilevel"/>
    <w:tmpl w:val="2DBC0E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114AE"/>
    <w:multiLevelType w:val="hybridMultilevel"/>
    <w:tmpl w:val="5CF48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35D49"/>
    <w:multiLevelType w:val="hybridMultilevel"/>
    <w:tmpl w:val="24AA1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32D300DF"/>
    <w:multiLevelType w:val="hybridMultilevel"/>
    <w:tmpl w:val="FC7A6D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575"/>
    <w:multiLevelType w:val="hybridMultilevel"/>
    <w:tmpl w:val="5E5A01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6595"/>
    <w:multiLevelType w:val="hybridMultilevel"/>
    <w:tmpl w:val="B486F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3" w15:restartNumberingAfterBreak="0">
    <w:nsid w:val="3E271F90"/>
    <w:multiLevelType w:val="hybridMultilevel"/>
    <w:tmpl w:val="038C6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529F"/>
    <w:multiLevelType w:val="hybridMultilevel"/>
    <w:tmpl w:val="B0343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3332"/>
    <w:multiLevelType w:val="hybridMultilevel"/>
    <w:tmpl w:val="52783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74F8"/>
    <w:multiLevelType w:val="hybridMultilevel"/>
    <w:tmpl w:val="A538D8AA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  <w:b/>
        <w:color w:val="0000FF"/>
        <w:u w:val="none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9B54111"/>
    <w:multiLevelType w:val="hybridMultilevel"/>
    <w:tmpl w:val="60CA8B86"/>
    <w:lvl w:ilvl="0" w:tplc="03844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140EC"/>
    <w:multiLevelType w:val="hybridMultilevel"/>
    <w:tmpl w:val="C6AADB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E3B3E"/>
    <w:multiLevelType w:val="hybridMultilevel"/>
    <w:tmpl w:val="D80CE5DE"/>
    <w:lvl w:ilvl="0" w:tplc="D1F4FC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87ED1"/>
    <w:multiLevelType w:val="hybridMultilevel"/>
    <w:tmpl w:val="C8DAF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84E1D"/>
    <w:multiLevelType w:val="hybridMultilevel"/>
    <w:tmpl w:val="FEBE7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1"/>
  </w:num>
  <w:num w:numId="5">
    <w:abstractNumId w:val="5"/>
  </w:num>
  <w:num w:numId="6">
    <w:abstractNumId w:val="1"/>
  </w:num>
  <w:num w:numId="7">
    <w:abstractNumId w:val="10"/>
  </w:num>
  <w:num w:numId="8">
    <w:abstractNumId w:val="19"/>
  </w:num>
  <w:num w:numId="9">
    <w:abstractNumId w:val="20"/>
  </w:num>
  <w:num w:numId="10">
    <w:abstractNumId w:val="17"/>
  </w:num>
  <w:num w:numId="11">
    <w:abstractNumId w:val="17"/>
  </w:num>
  <w:num w:numId="12">
    <w:abstractNumId w:val="20"/>
  </w:num>
  <w:num w:numId="13">
    <w:abstractNumId w:val="0"/>
  </w:num>
  <w:num w:numId="14">
    <w:abstractNumId w:val="23"/>
  </w:num>
  <w:num w:numId="15">
    <w:abstractNumId w:val="9"/>
  </w:num>
  <w:num w:numId="16">
    <w:abstractNumId w:val="6"/>
  </w:num>
  <w:num w:numId="17">
    <w:abstractNumId w:val="15"/>
  </w:num>
  <w:num w:numId="18">
    <w:abstractNumId w:val="8"/>
  </w:num>
  <w:num w:numId="19">
    <w:abstractNumId w:val="3"/>
  </w:num>
  <w:num w:numId="20">
    <w:abstractNumId w:val="13"/>
  </w:num>
  <w:num w:numId="21">
    <w:abstractNumId w:val="22"/>
  </w:num>
  <w:num w:numId="22">
    <w:abstractNumId w:val="2"/>
  </w:num>
  <w:num w:numId="23">
    <w:abstractNumId w:val="11"/>
  </w:num>
  <w:num w:numId="24">
    <w:abstractNumId w:val="1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D"/>
    <w:rsid w:val="0000416B"/>
    <w:rsid w:val="00025FDC"/>
    <w:rsid w:val="00043A4A"/>
    <w:rsid w:val="000440D5"/>
    <w:rsid w:val="00076CEB"/>
    <w:rsid w:val="00085398"/>
    <w:rsid w:val="000872E7"/>
    <w:rsid w:val="000A5D1B"/>
    <w:rsid w:val="000C3093"/>
    <w:rsid w:val="000C38FE"/>
    <w:rsid w:val="000E1736"/>
    <w:rsid w:val="000E2137"/>
    <w:rsid w:val="000F254D"/>
    <w:rsid w:val="0012057C"/>
    <w:rsid w:val="00125E7D"/>
    <w:rsid w:val="00171BF9"/>
    <w:rsid w:val="001772FE"/>
    <w:rsid w:val="00181DAA"/>
    <w:rsid w:val="00186BEF"/>
    <w:rsid w:val="00192862"/>
    <w:rsid w:val="001A3954"/>
    <w:rsid w:val="001F6FF3"/>
    <w:rsid w:val="00201A35"/>
    <w:rsid w:val="00235788"/>
    <w:rsid w:val="0028261D"/>
    <w:rsid w:val="002870C2"/>
    <w:rsid w:val="002A770C"/>
    <w:rsid w:val="002B63E7"/>
    <w:rsid w:val="002B7753"/>
    <w:rsid w:val="002B79BD"/>
    <w:rsid w:val="002E0333"/>
    <w:rsid w:val="002E10ED"/>
    <w:rsid w:val="00303924"/>
    <w:rsid w:val="00342FBC"/>
    <w:rsid w:val="003549F4"/>
    <w:rsid w:val="00360B49"/>
    <w:rsid w:val="0036120A"/>
    <w:rsid w:val="00361F47"/>
    <w:rsid w:val="00393925"/>
    <w:rsid w:val="00394DA8"/>
    <w:rsid w:val="003976BC"/>
    <w:rsid w:val="003A4815"/>
    <w:rsid w:val="003C4484"/>
    <w:rsid w:val="003C6061"/>
    <w:rsid w:val="003E6B4A"/>
    <w:rsid w:val="003F130A"/>
    <w:rsid w:val="00400762"/>
    <w:rsid w:val="00420540"/>
    <w:rsid w:val="00455976"/>
    <w:rsid w:val="004644FD"/>
    <w:rsid w:val="004738AB"/>
    <w:rsid w:val="00483BC6"/>
    <w:rsid w:val="0048461B"/>
    <w:rsid w:val="00494F98"/>
    <w:rsid w:val="004B3AEE"/>
    <w:rsid w:val="004B77E9"/>
    <w:rsid w:val="004C1588"/>
    <w:rsid w:val="004D6055"/>
    <w:rsid w:val="004D78F9"/>
    <w:rsid w:val="004F68E4"/>
    <w:rsid w:val="004F7571"/>
    <w:rsid w:val="00507840"/>
    <w:rsid w:val="00507E94"/>
    <w:rsid w:val="00510A42"/>
    <w:rsid w:val="00512C99"/>
    <w:rsid w:val="005267A7"/>
    <w:rsid w:val="0054525D"/>
    <w:rsid w:val="00557996"/>
    <w:rsid w:val="00564B1F"/>
    <w:rsid w:val="00597367"/>
    <w:rsid w:val="005A0F3C"/>
    <w:rsid w:val="005B7C9C"/>
    <w:rsid w:val="005C3E77"/>
    <w:rsid w:val="005E2284"/>
    <w:rsid w:val="005F7B69"/>
    <w:rsid w:val="00600694"/>
    <w:rsid w:val="0061268B"/>
    <w:rsid w:val="00631900"/>
    <w:rsid w:val="00632382"/>
    <w:rsid w:val="0064561C"/>
    <w:rsid w:val="00645C21"/>
    <w:rsid w:val="00657B4C"/>
    <w:rsid w:val="00661954"/>
    <w:rsid w:val="00667E9A"/>
    <w:rsid w:val="006764D7"/>
    <w:rsid w:val="00682B79"/>
    <w:rsid w:val="006B039F"/>
    <w:rsid w:val="006B0F90"/>
    <w:rsid w:val="006B6C30"/>
    <w:rsid w:val="006E2933"/>
    <w:rsid w:val="006E679B"/>
    <w:rsid w:val="007009D1"/>
    <w:rsid w:val="00701954"/>
    <w:rsid w:val="0071171D"/>
    <w:rsid w:val="007148C4"/>
    <w:rsid w:val="0071732E"/>
    <w:rsid w:val="0075009E"/>
    <w:rsid w:val="00752AD0"/>
    <w:rsid w:val="00753DCE"/>
    <w:rsid w:val="00763077"/>
    <w:rsid w:val="00763252"/>
    <w:rsid w:val="00772726"/>
    <w:rsid w:val="00781A82"/>
    <w:rsid w:val="0079477D"/>
    <w:rsid w:val="007A618D"/>
    <w:rsid w:val="007E33B2"/>
    <w:rsid w:val="007F24B6"/>
    <w:rsid w:val="00800CB1"/>
    <w:rsid w:val="0083192D"/>
    <w:rsid w:val="00834A1A"/>
    <w:rsid w:val="00834AB0"/>
    <w:rsid w:val="00843A0F"/>
    <w:rsid w:val="00851E4B"/>
    <w:rsid w:val="00862F25"/>
    <w:rsid w:val="00863693"/>
    <w:rsid w:val="008727E6"/>
    <w:rsid w:val="008A77A4"/>
    <w:rsid w:val="008D0214"/>
    <w:rsid w:val="008E55B8"/>
    <w:rsid w:val="008E7656"/>
    <w:rsid w:val="008E7E10"/>
    <w:rsid w:val="008F0FCE"/>
    <w:rsid w:val="00903760"/>
    <w:rsid w:val="009147C6"/>
    <w:rsid w:val="00922FD6"/>
    <w:rsid w:val="00923CF7"/>
    <w:rsid w:val="00931B12"/>
    <w:rsid w:val="0094275D"/>
    <w:rsid w:val="0094672A"/>
    <w:rsid w:val="00951D4B"/>
    <w:rsid w:val="00955D4E"/>
    <w:rsid w:val="00961013"/>
    <w:rsid w:val="0096731D"/>
    <w:rsid w:val="00971474"/>
    <w:rsid w:val="00991567"/>
    <w:rsid w:val="009D0D29"/>
    <w:rsid w:val="009D3520"/>
    <w:rsid w:val="009E4414"/>
    <w:rsid w:val="009E471E"/>
    <w:rsid w:val="009F0749"/>
    <w:rsid w:val="00A14963"/>
    <w:rsid w:val="00A21390"/>
    <w:rsid w:val="00A26EF5"/>
    <w:rsid w:val="00A34520"/>
    <w:rsid w:val="00A50BC7"/>
    <w:rsid w:val="00A5132A"/>
    <w:rsid w:val="00A642CC"/>
    <w:rsid w:val="00A84AC7"/>
    <w:rsid w:val="00A91564"/>
    <w:rsid w:val="00AC08F8"/>
    <w:rsid w:val="00AC5A54"/>
    <w:rsid w:val="00AC5D62"/>
    <w:rsid w:val="00AE338D"/>
    <w:rsid w:val="00AE5A05"/>
    <w:rsid w:val="00B04A54"/>
    <w:rsid w:val="00B10628"/>
    <w:rsid w:val="00B17B58"/>
    <w:rsid w:val="00B30E24"/>
    <w:rsid w:val="00B47F5D"/>
    <w:rsid w:val="00B51AEE"/>
    <w:rsid w:val="00B52B17"/>
    <w:rsid w:val="00B6179F"/>
    <w:rsid w:val="00B63934"/>
    <w:rsid w:val="00B70116"/>
    <w:rsid w:val="00B8181A"/>
    <w:rsid w:val="00B86EEE"/>
    <w:rsid w:val="00B932C9"/>
    <w:rsid w:val="00B93445"/>
    <w:rsid w:val="00B96D6A"/>
    <w:rsid w:val="00BA1D72"/>
    <w:rsid w:val="00BC11D2"/>
    <w:rsid w:val="00BC1DDF"/>
    <w:rsid w:val="00BC4B2A"/>
    <w:rsid w:val="00BE51A1"/>
    <w:rsid w:val="00C16454"/>
    <w:rsid w:val="00C20E60"/>
    <w:rsid w:val="00C21932"/>
    <w:rsid w:val="00C522F7"/>
    <w:rsid w:val="00C528A1"/>
    <w:rsid w:val="00CA22A0"/>
    <w:rsid w:val="00CA47BA"/>
    <w:rsid w:val="00CA6D6A"/>
    <w:rsid w:val="00CB6811"/>
    <w:rsid w:val="00CD1204"/>
    <w:rsid w:val="00CD18B5"/>
    <w:rsid w:val="00CD2E4D"/>
    <w:rsid w:val="00D03A93"/>
    <w:rsid w:val="00D07C8E"/>
    <w:rsid w:val="00D157BD"/>
    <w:rsid w:val="00D16834"/>
    <w:rsid w:val="00D6638D"/>
    <w:rsid w:val="00D7145D"/>
    <w:rsid w:val="00D9242A"/>
    <w:rsid w:val="00D9737F"/>
    <w:rsid w:val="00DB142E"/>
    <w:rsid w:val="00DB2662"/>
    <w:rsid w:val="00DB2A32"/>
    <w:rsid w:val="00DD0214"/>
    <w:rsid w:val="00DD1510"/>
    <w:rsid w:val="00DD7D24"/>
    <w:rsid w:val="00E469A1"/>
    <w:rsid w:val="00E55084"/>
    <w:rsid w:val="00E60E67"/>
    <w:rsid w:val="00E66351"/>
    <w:rsid w:val="00E74EFE"/>
    <w:rsid w:val="00E9094C"/>
    <w:rsid w:val="00E92D53"/>
    <w:rsid w:val="00E9422E"/>
    <w:rsid w:val="00EB5C8A"/>
    <w:rsid w:val="00ED645C"/>
    <w:rsid w:val="00EE3D79"/>
    <w:rsid w:val="00EE537C"/>
    <w:rsid w:val="00EF262E"/>
    <w:rsid w:val="00EF280A"/>
    <w:rsid w:val="00F05311"/>
    <w:rsid w:val="00F17AC1"/>
    <w:rsid w:val="00F32D5A"/>
    <w:rsid w:val="00F363BB"/>
    <w:rsid w:val="00F37374"/>
    <w:rsid w:val="00F3769F"/>
    <w:rsid w:val="00F57593"/>
    <w:rsid w:val="00F67CFF"/>
    <w:rsid w:val="00FA3063"/>
    <w:rsid w:val="00FA68FC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CF8B"/>
  <w15:docId w15:val="{60F510C1-77AE-444E-8263-5D6C23D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2">
    <w:name w:val="heading 2"/>
    <w:basedOn w:val="a"/>
    <w:next w:val="a"/>
    <w:link w:val="20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3">
    <w:name w:val="heading 3"/>
    <w:basedOn w:val="a"/>
    <w:next w:val="a"/>
    <w:link w:val="30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4">
    <w:name w:val="heading 4"/>
    <w:basedOn w:val="a"/>
    <w:next w:val="a"/>
    <w:link w:val="40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5">
    <w:name w:val="heading 5"/>
    <w:basedOn w:val="a"/>
    <w:next w:val="a"/>
    <w:link w:val="50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6">
    <w:name w:val="heading 6"/>
    <w:basedOn w:val="a"/>
    <w:next w:val="a"/>
    <w:link w:val="60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7">
    <w:name w:val="heading 7"/>
    <w:basedOn w:val="a"/>
    <w:next w:val="a"/>
    <w:link w:val="70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20">
    <w:name w:val="Заголовок 2 Знак"/>
    <w:basedOn w:val="a0"/>
    <w:link w:val="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30">
    <w:name w:val="Заголовок 3 Знак"/>
    <w:basedOn w:val="a0"/>
    <w:link w:val="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40">
    <w:name w:val="Заголовок 4 Знак"/>
    <w:basedOn w:val="a0"/>
    <w:link w:val="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50">
    <w:name w:val="Заголовок 5 Знак"/>
    <w:basedOn w:val="a0"/>
    <w:link w:val="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60">
    <w:name w:val="Заголовок 6 Знак"/>
    <w:basedOn w:val="a0"/>
    <w:link w:val="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a4">
    <w:name w:val="Title"/>
    <w:basedOn w:val="a"/>
    <w:link w:val="a5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a5">
    <w:name w:val="Заголовок Знак"/>
    <w:basedOn w:val="a0"/>
    <w:link w:val="a4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a6">
    <w:name w:val="Body Text"/>
    <w:basedOn w:val="a"/>
    <w:link w:val="a7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a7">
    <w:name w:val="Основной текст Знак"/>
    <w:basedOn w:val="a0"/>
    <w:link w:val="a6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a8">
    <w:name w:val="List Paragraph"/>
    <w:basedOn w:val="a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a9">
    <w:name w:val="Balloon Text"/>
    <w:basedOn w:val="a"/>
    <w:link w:val="aa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3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575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7593"/>
  </w:style>
  <w:style w:type="character" w:customStyle="1" w:styleId="70">
    <w:name w:val="Заголовок 7 Знак"/>
    <w:basedOn w:val="a0"/>
    <w:link w:val="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header"/>
    <w:basedOn w:val="a"/>
    <w:link w:val="ad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ad">
    <w:name w:val="Верхний колонтитул Знак"/>
    <w:basedOn w:val="a0"/>
    <w:link w:val="ac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ae">
    <w:name w:val="Hyperlink"/>
    <w:basedOn w:val="a0"/>
    <w:rsid w:val="008A77A4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0E17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1736"/>
  </w:style>
  <w:style w:type="paragraph" w:styleId="31">
    <w:name w:val="Body Text 3"/>
    <w:basedOn w:val="a"/>
    <w:link w:val="32"/>
    <w:uiPriority w:val="99"/>
    <w:unhideWhenUsed/>
    <w:rsid w:val="005452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452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10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E93B-B086-42ED-B84B-D9340338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Polina</cp:lastModifiedBy>
  <cp:revision>2</cp:revision>
  <cp:lastPrinted>2023-04-30T08:07:00Z</cp:lastPrinted>
  <dcterms:created xsi:type="dcterms:W3CDTF">2023-10-23T13:45:00Z</dcterms:created>
  <dcterms:modified xsi:type="dcterms:W3CDTF">2023-10-23T13:45:00Z</dcterms:modified>
</cp:coreProperties>
</file>