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0" w:rsidRPr="00991E39" w:rsidRDefault="00B54CC0" w:rsidP="00B54CC0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2590800" cy="12382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4048125" cy="1381125"/>
            <wp:effectExtent l="1905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C0" w:rsidRPr="00566AEB" w:rsidRDefault="00B54CC0" w:rsidP="00B54CC0">
      <w:pPr>
        <w:ind w:left="360" w:hanging="360"/>
        <w:rPr>
          <w:rFonts w:ascii="Arial" w:hAnsi="Arial" w:cs="Arial"/>
          <w:b/>
          <w:u w:val="single"/>
        </w:rPr>
      </w:pPr>
    </w:p>
    <w:p w:rsidR="00B54CC0" w:rsidRPr="00B54CC0" w:rsidRDefault="00B54CC0" w:rsidP="00B54CC0">
      <w:pPr>
        <w:tabs>
          <w:tab w:val="left" w:pos="5138"/>
        </w:tabs>
        <w:jc w:val="both"/>
        <w:rPr>
          <w:b/>
        </w:rPr>
      </w:pPr>
      <w:r w:rsidRPr="00B54CC0">
        <w:rPr>
          <w:b/>
        </w:rPr>
        <w:t>АРЕС ДРИМ ОТЕЛЬ 4* ВСЕ ВКЛЮЧЕНО</w:t>
      </w: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Адрес :</w:t>
      </w: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Йени Мах. Бульвар Ататюрка №39/1</w:t>
      </w: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07980 Кемер / АНТАЛИЯ</w:t>
      </w: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Телефон. : +90.242.606 12 90</w:t>
      </w: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Электронная почта: reservation@areshotels.com.tr</w:t>
      </w: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Сайт: www.areshotels.com.tr.</w:t>
      </w:r>
    </w:p>
    <w:p w:rsidR="00B54CC0" w:rsidRPr="00B54CC0" w:rsidRDefault="00B54CC0" w:rsidP="00B54CC0">
      <w:pPr>
        <w:tabs>
          <w:tab w:val="left" w:pos="5138"/>
        </w:tabs>
        <w:jc w:val="both"/>
      </w:pP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Добро пожаловать в отель Ares Dream, где вы найдете покой, комфорт, природу и вежливое обслуживание.</w:t>
      </w:r>
    </w:p>
    <w:p w:rsidR="00B54CC0" w:rsidRPr="00B54CC0" w:rsidRDefault="00B54CC0" w:rsidP="00B54CC0">
      <w:pPr>
        <w:tabs>
          <w:tab w:val="left" w:pos="5138"/>
        </w:tabs>
        <w:jc w:val="both"/>
      </w:pPr>
      <w:r w:rsidRPr="00B54CC0">
        <w:t>Наш отель; Это секретный сад, который перенесет вас в мирный отдых в центре Кемера, построенный на 4,5 акрах земли в окружении цветов и апельсиновых деревьев. В нашем отеле, который расположен в нашем саду, где преобладают природные красоты, у вас будет возможность провести отпуск вдали от суеты, даже если вы находитесь в центре города.</w:t>
      </w:r>
    </w:p>
    <w:p w:rsidR="00B54CC0" w:rsidRPr="00B54CC0" w:rsidRDefault="00B54CC0" w:rsidP="00B54CC0">
      <w:pPr>
        <w:tabs>
          <w:tab w:val="left" w:pos="5138"/>
        </w:tabs>
        <w:jc w:val="both"/>
        <w:rPr>
          <w:u w:val="single"/>
        </w:rPr>
      </w:pPr>
      <w:r w:rsidRPr="00B54CC0">
        <w:t>Наш отель расположен в центре Кемера, в 50 км от аэропорта Анталии и в 35 км от центра Анталии. Он находится в 300 м от пляжа.</w:t>
      </w:r>
    </w:p>
    <w:p w:rsidR="00B54CC0" w:rsidRDefault="00B54CC0" w:rsidP="00B54CC0">
      <w:pPr>
        <w:tabs>
          <w:tab w:val="left" w:pos="5138"/>
        </w:tabs>
        <w:jc w:val="both"/>
        <w:rPr>
          <w:rFonts w:ascii="Arial" w:hAnsi="Arial" w:cs="Arial"/>
          <w:b/>
          <w:u w:val="single"/>
        </w:rPr>
      </w:pPr>
      <w:r w:rsidRPr="00B54CC0">
        <w:rPr>
          <w:rFonts w:ascii="Arial" w:hAnsi="Arial" w:cs="Arial"/>
          <w:b/>
          <w:u w:val="single"/>
        </w:rPr>
        <w:t>НОМЕРА</w:t>
      </w:r>
      <w:r w:rsidRPr="00A14A8E">
        <w:rPr>
          <w:rFonts w:ascii="Arial" w:hAnsi="Arial" w:cs="Arial"/>
          <w:b/>
          <w:u w:val="single"/>
        </w:rPr>
        <w:t xml:space="preserve"> ;</w:t>
      </w:r>
    </w:p>
    <w:p w:rsidR="00B54CC0" w:rsidRDefault="00B54CC0" w:rsidP="00B54CC0">
      <w:pPr>
        <w:tabs>
          <w:tab w:val="left" w:pos="5138"/>
        </w:tabs>
        <w:jc w:val="both"/>
        <w:rPr>
          <w:rFonts w:ascii="Arial" w:hAnsi="Arial" w:cs="Arial"/>
          <w:b/>
          <w:u w:val="single"/>
        </w:rPr>
      </w:pPr>
    </w:p>
    <w:p w:rsidR="00B54CC0" w:rsidRPr="00B54CC0" w:rsidRDefault="00B54CC0" w:rsidP="00B54CC0">
      <w:pPr>
        <w:tabs>
          <w:tab w:val="left" w:pos="5138"/>
        </w:tabs>
        <w:jc w:val="both"/>
        <w:rPr>
          <w:rFonts w:ascii="Arial" w:hAnsi="Arial" w:cs="Arial"/>
          <w:b/>
        </w:rPr>
      </w:pPr>
      <w:r w:rsidRPr="00B54CC0">
        <w:rPr>
          <w:rFonts w:ascii="Arial" w:hAnsi="Arial" w:cs="Arial"/>
        </w:rPr>
        <w:t xml:space="preserve">Наш отель состоит из 3 блоков, 3 этажей и 4 этажей, всего 150 стандартных номеров. Наши комнаты; </w:t>
      </w:r>
      <w:r w:rsidRPr="00B54CC0">
        <w:rPr>
          <w:rFonts w:ascii="Arial" w:hAnsi="Arial" w:cs="Arial"/>
          <w:b/>
        </w:rPr>
        <w:t>ТВ, туалет, душ, мини-бар (пустой), сплит-кондиционер, горячая вода круглосуточно.</w:t>
      </w:r>
    </w:p>
    <w:p w:rsidR="00B54CC0" w:rsidRPr="00B54CC0" w:rsidRDefault="00B54CC0" w:rsidP="00B54CC0">
      <w:pPr>
        <w:tabs>
          <w:tab w:val="left" w:pos="5138"/>
        </w:tabs>
        <w:jc w:val="both"/>
        <w:rPr>
          <w:rFonts w:ascii="Arial" w:hAnsi="Arial" w:cs="Arial"/>
        </w:rPr>
      </w:pPr>
      <w:r w:rsidRPr="00B54CC0">
        <w:rPr>
          <w:rFonts w:ascii="Arial" w:hAnsi="Arial" w:cs="Arial"/>
        </w:rPr>
        <w:lastRenderedPageBreak/>
        <w:t>У нас есть 2 открытых бассейна и 1 детский бассейн, и вы можете наслаждаться летом с напитками в нашем баре у бассейна.</w:t>
      </w:r>
    </w:p>
    <w:p w:rsidR="00B54CC0" w:rsidRPr="00B54CC0" w:rsidRDefault="00B54CC0" w:rsidP="00B54CC0">
      <w:pPr>
        <w:tabs>
          <w:tab w:val="left" w:pos="5138"/>
        </w:tabs>
        <w:jc w:val="both"/>
        <w:rPr>
          <w:rFonts w:ascii="Arial" w:hAnsi="Arial" w:cs="Arial"/>
        </w:rPr>
      </w:pPr>
      <w:r w:rsidRPr="00B54CC0">
        <w:rPr>
          <w:rFonts w:ascii="Arial" w:hAnsi="Arial" w:cs="Arial"/>
        </w:rPr>
        <w:t>У нас есть 1 открытый и закрытый ресторан, и мы предлагаем вам богатый шведский стол. Предлагаются красное и белое вино, пиво, безалкогольные напитки.</w:t>
      </w:r>
    </w:p>
    <w:p w:rsidR="00B54CC0" w:rsidRPr="007B2872" w:rsidRDefault="00B54CC0" w:rsidP="00B54CC0">
      <w:pPr>
        <w:tabs>
          <w:tab w:val="left" w:pos="5138"/>
        </w:tabs>
        <w:jc w:val="both"/>
        <w:rPr>
          <w:rFonts w:ascii="Arial" w:hAnsi="Arial" w:cs="Arial"/>
        </w:rPr>
      </w:pPr>
      <w:r w:rsidRPr="00B54CC0">
        <w:rPr>
          <w:rFonts w:ascii="Arial" w:hAnsi="Arial" w:cs="Arial"/>
        </w:rPr>
        <w:t>Наш отель будет рад предоставить нашим гостям гостиничный сервис 4* по системе «все включено» с 08:00 до 22:00.</w:t>
      </w:r>
      <w:r w:rsidRPr="007B2872">
        <w:rPr>
          <w:rFonts w:ascii="Arial" w:hAnsi="Arial" w:cs="Arial"/>
        </w:rPr>
        <w:t>.</w:t>
      </w:r>
    </w:p>
    <w:p w:rsidR="00B54CC0" w:rsidRDefault="00B54CC0" w:rsidP="00B54CC0">
      <w:pPr>
        <w:tabs>
          <w:tab w:val="left" w:pos="5138"/>
        </w:tabs>
        <w:jc w:val="both"/>
        <w:rPr>
          <w:b/>
          <w:bCs/>
          <w:u w:val="single"/>
        </w:rPr>
      </w:pPr>
    </w:p>
    <w:p w:rsidR="00B54CC0" w:rsidRDefault="00B54CC0" w:rsidP="00B54CC0">
      <w:pPr>
        <w:tabs>
          <w:tab w:val="left" w:pos="5138"/>
        </w:tabs>
        <w:jc w:val="both"/>
        <w:rPr>
          <w:b/>
          <w:bCs/>
          <w:u w:val="single"/>
        </w:rPr>
      </w:pPr>
      <w:r w:rsidRPr="00B54CC0">
        <w:rPr>
          <w:b/>
          <w:bCs/>
          <w:u w:val="single"/>
        </w:rPr>
        <w:t>НАШИ БЕСПЛАТНЫЕ УСЛУГИ</w:t>
      </w:r>
      <w:r w:rsidRPr="00566AEB">
        <w:rPr>
          <w:b/>
          <w:bCs/>
          <w:u w:val="single"/>
        </w:rPr>
        <w:t>;</w:t>
      </w:r>
    </w:p>
    <w:p w:rsidR="00B54CC0" w:rsidRDefault="00B54CC0" w:rsidP="00B54CC0">
      <w:pPr>
        <w:tabs>
          <w:tab w:val="left" w:pos="5138"/>
        </w:tabs>
        <w:jc w:val="both"/>
        <w:rPr>
          <w:b/>
          <w:bCs/>
          <w:u w:val="single"/>
        </w:rPr>
      </w:pPr>
    </w:p>
    <w:tbl>
      <w:tblPr>
        <w:tblW w:w="41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29"/>
        <w:gridCol w:w="150"/>
        <w:gridCol w:w="14"/>
        <w:gridCol w:w="136"/>
        <w:gridCol w:w="14"/>
      </w:tblGrid>
      <w:tr w:rsidR="00B54CC0" w:rsidTr="00B54CC0">
        <w:trPr>
          <w:gridAfter w:val="1"/>
          <w:wAfter w:w="14" w:type="dxa"/>
          <w:trHeight w:val="209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B54CC0" w:rsidRDefault="00B54CC0" w:rsidP="00B54CC0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Хамам</w:t>
            </w:r>
            <w:r w:rsidRPr="00B54CC0">
              <w:rPr>
                <w:rFonts w:ascii="Arial" w:hAnsi="Arial" w:cs="Arial"/>
                <w:color w:val="000000"/>
              </w:rPr>
              <w:t>(в определенные часы),</w:t>
            </w:r>
          </w:p>
          <w:p w:rsidR="00B54CC0" w:rsidRPr="00B54CC0" w:rsidRDefault="00B54CC0" w:rsidP="00B54CC0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54CC0">
              <w:rPr>
                <w:rFonts w:ascii="Arial" w:hAnsi="Arial" w:cs="Arial"/>
                <w:color w:val="000000"/>
              </w:rPr>
              <w:t>Сауна (в определенные часы),</w:t>
            </w:r>
          </w:p>
          <w:p w:rsidR="00B54CC0" w:rsidRPr="00B54CC0" w:rsidRDefault="00B54CC0" w:rsidP="00B54CC0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54CC0">
              <w:rPr>
                <w:rFonts w:ascii="Arial" w:hAnsi="Arial" w:cs="Arial"/>
                <w:color w:val="000000"/>
              </w:rPr>
              <w:t>Зонтик</w:t>
            </w:r>
          </w:p>
          <w:p w:rsidR="00B54CC0" w:rsidRPr="00B54CC0" w:rsidRDefault="00B54CC0" w:rsidP="00B54CC0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54CC0">
              <w:rPr>
                <w:rFonts w:ascii="Arial" w:hAnsi="Arial" w:cs="Arial"/>
                <w:color w:val="000000"/>
              </w:rPr>
              <w:t>Подушка, Солярий</w:t>
            </w:r>
          </w:p>
          <w:p w:rsidR="00B54CC0" w:rsidRPr="00B54CC0" w:rsidRDefault="00B54CC0" w:rsidP="00B54CC0">
            <w:pPr>
              <w:pStyle w:val="ListeParagraf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54CC0">
              <w:rPr>
                <w:rFonts w:ascii="Arial" w:hAnsi="Arial" w:cs="Arial"/>
                <w:color w:val="000000"/>
              </w:rPr>
              <w:t>Сейф</w:t>
            </w:r>
          </w:p>
        </w:tc>
      </w:tr>
      <w:tr w:rsidR="00B54CC0" w:rsidTr="00B54CC0">
        <w:trPr>
          <w:gridAfter w:val="1"/>
          <w:wAfter w:w="14" w:type="dxa"/>
          <w:trHeight w:val="209"/>
        </w:trPr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B54CC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54CC0" w:rsidTr="00B54CC0">
        <w:trPr>
          <w:trHeight w:val="53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B54CC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B54CC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4CC0" w:rsidTr="00B54CC0">
        <w:trPr>
          <w:gridAfter w:val="1"/>
          <w:wAfter w:w="14" w:type="dxa"/>
          <w:trHeight w:val="53"/>
        </w:trPr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B54CC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4CC0" w:rsidTr="00B54CC0">
        <w:trPr>
          <w:trHeight w:val="20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E56820">
            <w:pPr>
              <w:ind w:left="7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4CC0" w:rsidTr="00B54CC0">
        <w:trPr>
          <w:trHeight w:val="209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E5682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54CC0" w:rsidRDefault="00B54CC0" w:rsidP="00B54CC0">
      <w:pPr>
        <w:tabs>
          <w:tab w:val="left" w:pos="5138"/>
        </w:tabs>
        <w:jc w:val="both"/>
        <w:rPr>
          <w:rFonts w:ascii="Arial" w:hAnsi="Arial" w:cs="Arial"/>
          <w:b/>
          <w:bCs/>
          <w:u w:val="single"/>
        </w:rPr>
      </w:pPr>
      <w:r w:rsidRPr="00D9756F">
        <w:rPr>
          <w:rFonts w:ascii="Arial" w:hAnsi="Arial" w:cs="Arial"/>
          <w:b/>
          <w:bCs/>
          <w:u w:val="single"/>
        </w:rPr>
        <w:t xml:space="preserve"> </w:t>
      </w:r>
      <w:r w:rsidRPr="00B54CC0">
        <w:rPr>
          <w:rFonts w:ascii="Arial" w:hAnsi="Arial" w:cs="Arial"/>
          <w:b/>
          <w:bCs/>
          <w:u w:val="single"/>
        </w:rPr>
        <w:t>ПЛЯЖ</w:t>
      </w:r>
      <w:r>
        <w:rPr>
          <w:rFonts w:ascii="Arial" w:hAnsi="Arial" w:cs="Arial"/>
          <w:b/>
          <w:bCs/>
          <w:u w:val="single"/>
        </w:rPr>
        <w:t xml:space="preserve"> ;</w:t>
      </w:r>
    </w:p>
    <w:p w:rsidR="00B54CC0" w:rsidRDefault="00B54CC0" w:rsidP="00B54CC0">
      <w:pPr>
        <w:tabs>
          <w:tab w:val="left" w:pos="5138"/>
        </w:tabs>
        <w:jc w:val="both"/>
        <w:rPr>
          <w:rFonts w:ascii="Arial" w:hAnsi="Arial" w:cs="Arial"/>
          <w:b/>
          <w:bCs/>
          <w:u w:val="single"/>
        </w:rPr>
      </w:pPr>
    </w:p>
    <w:tbl>
      <w:tblPr>
        <w:tblW w:w="40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32"/>
        <w:gridCol w:w="160"/>
        <w:gridCol w:w="132"/>
        <w:gridCol w:w="28"/>
      </w:tblGrid>
      <w:tr w:rsidR="00B54CC0" w:rsidRPr="00D9756F" w:rsidTr="00E56820">
        <w:trPr>
          <w:gridAfter w:val="1"/>
          <w:wAfter w:w="28" w:type="dxa"/>
          <w:trHeight w:val="315"/>
        </w:trPr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B54CC0" w:rsidRDefault="00B54CC0" w:rsidP="00B54CC0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54CC0">
              <w:rPr>
                <w:rFonts w:ascii="Arial" w:hAnsi="Arial" w:cs="Arial"/>
                <w:color w:val="000000"/>
              </w:rPr>
              <w:t>Диванная подушка,</w:t>
            </w:r>
          </w:p>
          <w:p w:rsidR="00B54CC0" w:rsidRPr="00B54CC0" w:rsidRDefault="00B54CC0" w:rsidP="00B54CC0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54CC0">
              <w:rPr>
                <w:rFonts w:ascii="Arial" w:hAnsi="Arial" w:cs="Arial"/>
                <w:color w:val="000000"/>
              </w:rPr>
              <w:t>солярий,</w:t>
            </w:r>
          </w:p>
          <w:p w:rsidR="00B54CC0" w:rsidRPr="00B54CC0" w:rsidRDefault="00B54CC0" w:rsidP="00B54CC0">
            <w:pPr>
              <w:pStyle w:val="ListeParagraf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B54CC0">
              <w:rPr>
                <w:rFonts w:ascii="Arial" w:hAnsi="Arial" w:cs="Arial"/>
                <w:color w:val="000000"/>
              </w:rPr>
              <w:t>Зонтик</w:t>
            </w:r>
          </w:p>
        </w:tc>
      </w:tr>
      <w:tr w:rsidR="00B54CC0" w:rsidRPr="00D9756F" w:rsidTr="00E56820">
        <w:trPr>
          <w:gridAfter w:val="1"/>
          <w:wAfter w:w="28" w:type="dxa"/>
          <w:trHeight w:val="315"/>
        </w:trPr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B54CC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54CC0" w:rsidTr="00E56820">
        <w:trPr>
          <w:trHeight w:val="315"/>
        </w:trPr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B54CC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E5682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54CC0" w:rsidRDefault="00B54CC0" w:rsidP="00B54CC0">
      <w:pPr>
        <w:tabs>
          <w:tab w:val="left" w:pos="5138"/>
        </w:tabs>
        <w:jc w:val="both"/>
        <w:rPr>
          <w:bCs/>
        </w:rPr>
      </w:pPr>
      <w:r w:rsidRPr="00B54CC0">
        <w:rPr>
          <w:b/>
          <w:bCs/>
          <w:u w:val="single"/>
        </w:rPr>
        <w:t>НАШИ ПЛАТНЫЕ УСЛУГИ</w:t>
      </w:r>
      <w:r w:rsidRPr="00566AEB">
        <w:rPr>
          <w:b/>
          <w:bCs/>
          <w:u w:val="single"/>
        </w:rPr>
        <w:t>;</w:t>
      </w:r>
    </w:p>
    <w:p w:rsidR="00B54CC0" w:rsidRDefault="00B54CC0" w:rsidP="00B54CC0">
      <w:pPr>
        <w:tabs>
          <w:tab w:val="left" w:pos="5138"/>
        </w:tabs>
        <w:jc w:val="both"/>
        <w:rPr>
          <w:bCs/>
        </w:rPr>
      </w:pPr>
    </w:p>
    <w:tbl>
      <w:tblPr>
        <w:tblW w:w="52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83"/>
        <w:gridCol w:w="146"/>
        <w:gridCol w:w="2289"/>
        <w:gridCol w:w="146"/>
      </w:tblGrid>
      <w:tr w:rsidR="00D67C10" w:rsidTr="00716ABD">
        <w:trPr>
          <w:trHeight w:val="292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импортные напитки,</w:t>
            </w:r>
          </w:p>
        </w:tc>
      </w:tr>
      <w:tr w:rsidR="00D67C10" w:rsidTr="00716ABD">
        <w:trPr>
          <w:trHeight w:val="29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Мини-бар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C10" w:rsidRPr="00D67C10" w:rsidRDefault="00D67C10" w:rsidP="00716AB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right="-70"/>
              <w:rPr>
                <w:rFonts w:ascii="Calibri" w:hAnsi="Calibri" w:cs="Calibri"/>
                <w:color w:val="000000"/>
              </w:rPr>
            </w:pPr>
          </w:p>
        </w:tc>
      </w:tr>
      <w:tr w:rsidR="00D67C10" w:rsidTr="00716ABD">
        <w:trPr>
          <w:trHeight w:val="29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Ванна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C10" w:rsidRPr="00D67C10" w:rsidRDefault="00D67C10" w:rsidP="00716AB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right="-70"/>
              <w:rPr>
                <w:rFonts w:ascii="Calibri" w:hAnsi="Calibri" w:cs="Calibri"/>
                <w:color w:val="000000"/>
              </w:rPr>
            </w:pPr>
          </w:p>
        </w:tc>
      </w:tr>
      <w:tr w:rsidR="00D67C10" w:rsidTr="00716ABD">
        <w:trPr>
          <w:trHeight w:val="29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телефон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C10" w:rsidRPr="00D67C10" w:rsidRDefault="00D67C10" w:rsidP="00716AB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right="-70"/>
              <w:rPr>
                <w:rFonts w:ascii="Calibri" w:hAnsi="Calibri" w:cs="Calibri"/>
                <w:color w:val="000000"/>
              </w:rPr>
            </w:pPr>
          </w:p>
        </w:tc>
      </w:tr>
      <w:tr w:rsidR="00D67C10" w:rsidTr="00716ABD">
        <w:trPr>
          <w:trHeight w:val="29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Интернет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C10" w:rsidRPr="00D67C10" w:rsidRDefault="00D67C10" w:rsidP="00716AB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right="-70"/>
              <w:rPr>
                <w:rFonts w:ascii="Calibri" w:hAnsi="Calibri" w:cs="Calibri"/>
                <w:color w:val="000000"/>
              </w:rPr>
            </w:pPr>
          </w:p>
        </w:tc>
      </w:tr>
      <w:tr w:rsidR="00D67C10" w:rsidTr="00716ABD">
        <w:trPr>
          <w:trHeight w:val="29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Доктор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C10" w:rsidRPr="00D67C10" w:rsidRDefault="00D67C10" w:rsidP="00716AB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right="-70"/>
              <w:rPr>
                <w:rFonts w:ascii="Calibri" w:hAnsi="Calibri" w:cs="Calibri"/>
                <w:color w:val="000000"/>
              </w:rPr>
            </w:pPr>
          </w:p>
        </w:tc>
      </w:tr>
      <w:tr w:rsidR="00D67C10" w:rsidTr="00716ABD">
        <w:trPr>
          <w:trHeight w:val="297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Медсестра</w:t>
            </w:r>
          </w:p>
        </w:tc>
      </w:tr>
      <w:tr w:rsidR="00D67C10" w:rsidTr="00716ABD">
        <w:trPr>
          <w:trHeight w:val="347"/>
        </w:trPr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Пенный массаж мешочками в турецкой бане</w:t>
            </w:r>
          </w:p>
        </w:tc>
      </w:tr>
      <w:tr w:rsidR="00D67C10" w:rsidTr="00716ABD">
        <w:trPr>
          <w:trHeight w:val="292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7C10" w:rsidRPr="000A39FC" w:rsidRDefault="00D67C10" w:rsidP="00716ABD">
            <w:pPr>
              <w:pStyle w:val="ListeParagraf"/>
              <w:numPr>
                <w:ilvl w:val="0"/>
                <w:numId w:val="7"/>
              </w:numPr>
              <w:ind w:left="371" w:right="-70" w:hanging="11"/>
            </w:pPr>
            <w:r w:rsidRPr="000A39FC">
              <w:t>Свежевыжатые фруктовые соки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C10" w:rsidRDefault="00D67C10" w:rsidP="00716ABD">
            <w:pPr>
              <w:spacing w:after="0" w:line="240" w:lineRule="auto"/>
              <w:ind w:right="-70"/>
              <w:rPr>
                <w:rFonts w:ascii="Calibri" w:hAnsi="Calibri" w:cs="Calibri"/>
                <w:color w:val="000000"/>
              </w:rPr>
            </w:pPr>
          </w:p>
        </w:tc>
      </w:tr>
      <w:tr w:rsidR="00B54CC0" w:rsidTr="00716ABD">
        <w:trPr>
          <w:gridAfter w:val="2"/>
          <w:wAfter w:w="2435" w:type="dxa"/>
          <w:trHeight w:val="292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Pr="00D9756F" w:rsidRDefault="00B54CC0" w:rsidP="000E59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CC0" w:rsidRDefault="00B54CC0" w:rsidP="000E597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54CC0" w:rsidRDefault="00B54CC0" w:rsidP="00B54CC0">
      <w:pPr>
        <w:tabs>
          <w:tab w:val="left" w:pos="5138"/>
        </w:tabs>
        <w:jc w:val="both"/>
        <w:rPr>
          <w:b/>
          <w:bCs/>
        </w:rPr>
      </w:pPr>
    </w:p>
    <w:p w:rsidR="00B54CC0" w:rsidRPr="007B2872" w:rsidRDefault="00716ABD" w:rsidP="00B54CC0">
      <w:pPr>
        <w:tabs>
          <w:tab w:val="left" w:pos="5138"/>
        </w:tabs>
        <w:jc w:val="both"/>
        <w:rPr>
          <w:b/>
          <w:bCs/>
        </w:rPr>
      </w:pPr>
      <w:r w:rsidRPr="00716ABD">
        <w:rPr>
          <w:b/>
          <w:bCs/>
          <w:u w:val="single"/>
        </w:rPr>
        <w:t>ОСОБЕННОСТИ КОНЦЕПЦИИ</w:t>
      </w:r>
      <w:r w:rsidR="00B54CC0">
        <w:rPr>
          <w:b/>
          <w:bCs/>
          <w:u w:val="single"/>
        </w:rPr>
        <w:t>;</w:t>
      </w:r>
    </w:p>
    <w:p w:rsidR="00B54CC0" w:rsidRDefault="00B54CC0" w:rsidP="00B54CC0">
      <w:pPr>
        <w:tabs>
          <w:tab w:val="left" w:pos="5138"/>
        </w:tabs>
        <w:jc w:val="both"/>
        <w:rPr>
          <w:b/>
          <w:bCs/>
          <w:u w:val="single"/>
        </w:rPr>
      </w:pPr>
    </w:p>
    <w:p w:rsidR="00716ABD" w:rsidRPr="00716ABD" w:rsidRDefault="00716ABD" w:rsidP="00716ABD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</w:rPr>
      </w:pPr>
      <w:r w:rsidRPr="00716ABD">
        <w:rPr>
          <w:rFonts w:ascii="Arial" w:hAnsi="Arial" w:cs="Arial"/>
          <w:b/>
          <w:bCs/>
        </w:rPr>
        <w:t>Особенности концепции «все включено»</w:t>
      </w:r>
    </w:p>
    <w:p w:rsidR="00716ABD" w:rsidRPr="00716ABD" w:rsidRDefault="00716ABD" w:rsidP="00716ABD">
      <w:pPr>
        <w:pStyle w:val="ListeParagraf"/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r w:rsidRPr="00716ABD">
        <w:rPr>
          <w:rFonts w:ascii="Arial" w:hAnsi="Arial" w:cs="Arial"/>
          <w:bCs/>
        </w:rPr>
        <w:t>Завтрак (с 08:00 до 09:30)</w:t>
      </w:r>
    </w:p>
    <w:p w:rsidR="00716ABD" w:rsidRPr="00716ABD" w:rsidRDefault="00716ABD" w:rsidP="00716ABD">
      <w:pPr>
        <w:pStyle w:val="ListeParagraf"/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r w:rsidRPr="00716ABD">
        <w:rPr>
          <w:rFonts w:ascii="Arial" w:hAnsi="Arial" w:cs="Arial"/>
          <w:bCs/>
        </w:rPr>
        <w:t>Поздний завтрак (с 09:30 до 10:00)</w:t>
      </w:r>
    </w:p>
    <w:p w:rsidR="00716ABD" w:rsidRPr="00716ABD" w:rsidRDefault="00716ABD" w:rsidP="00716ABD">
      <w:pPr>
        <w:pStyle w:val="ListeParagraf"/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r w:rsidRPr="00716ABD">
        <w:rPr>
          <w:rFonts w:ascii="Arial" w:hAnsi="Arial" w:cs="Arial"/>
          <w:bCs/>
        </w:rPr>
        <w:t>Обед (с 12:30 до 14:00)</w:t>
      </w:r>
    </w:p>
    <w:p w:rsidR="00716ABD" w:rsidRPr="00716ABD" w:rsidRDefault="00716ABD" w:rsidP="00716ABD">
      <w:pPr>
        <w:pStyle w:val="ListeParagraf"/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r w:rsidRPr="00716ABD">
        <w:rPr>
          <w:rFonts w:ascii="Arial" w:hAnsi="Arial" w:cs="Arial"/>
          <w:bCs/>
        </w:rPr>
        <w:t>Кофе-брейк (с 16:30 до 17:00)</w:t>
      </w:r>
    </w:p>
    <w:p w:rsidR="00716ABD" w:rsidRPr="00716ABD" w:rsidRDefault="00716ABD" w:rsidP="00716ABD">
      <w:pPr>
        <w:pStyle w:val="ListeParagraf"/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r w:rsidRPr="00716ABD">
        <w:rPr>
          <w:rFonts w:ascii="Arial" w:hAnsi="Arial" w:cs="Arial"/>
          <w:bCs/>
        </w:rPr>
        <w:t>Ужин (с 19:00 до 21:00)</w:t>
      </w:r>
    </w:p>
    <w:p w:rsidR="00B54CC0" w:rsidRPr="00716ABD" w:rsidRDefault="00716ABD" w:rsidP="00716ABD">
      <w:pPr>
        <w:pStyle w:val="ListeParagraf"/>
        <w:numPr>
          <w:ilvl w:val="0"/>
          <w:numId w:val="10"/>
        </w:num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 w:rsidRPr="00716ABD">
        <w:rPr>
          <w:rFonts w:ascii="Arial" w:hAnsi="Arial" w:cs="Arial"/>
          <w:bCs/>
        </w:rPr>
        <w:t>Бар у бассейна (с 10:00 до 22:00)</w:t>
      </w:r>
    </w:p>
    <w:p w:rsidR="00B54CC0" w:rsidRDefault="00716ABD" w:rsidP="00716ABD">
      <w:pPr>
        <w:tabs>
          <w:tab w:val="left" w:pos="5138"/>
        </w:tabs>
        <w:spacing w:line="360" w:lineRule="auto"/>
        <w:ind w:right="-495"/>
        <w:jc w:val="both"/>
        <w:rPr>
          <w:b/>
          <w:bCs/>
        </w:rPr>
      </w:pPr>
      <w:r w:rsidRPr="00716ABD">
        <w:rPr>
          <w:rFonts w:ascii="Arial" w:hAnsi="Arial" w:cs="Arial"/>
          <w:shd w:val="clear" w:color="auto" w:fill="FFFFFF"/>
        </w:rPr>
        <w:t>Завтрак, обед и ужин - шведский стол, а местные алкогольные (пиво и вино) и безалкогольные напитки предоставляются бесплатно, в том числе в часы и бренды, определяемые заведением.</w:t>
      </w:r>
    </w:p>
    <w:p w:rsidR="00B54CC0" w:rsidRDefault="00716ABD" w:rsidP="00716ABD">
      <w:pPr>
        <w:tabs>
          <w:tab w:val="left" w:pos="5138"/>
        </w:tabs>
        <w:spacing w:line="360" w:lineRule="auto"/>
        <w:ind w:right="-495"/>
        <w:jc w:val="both"/>
        <w:rPr>
          <w:b/>
          <w:bCs/>
          <w:u w:val="single"/>
        </w:rPr>
      </w:pPr>
      <w:r w:rsidRPr="00716ABD">
        <w:rPr>
          <w:b/>
          <w:bCs/>
          <w:u w:val="single"/>
        </w:rPr>
        <w:t>ВАЖНЫЕ ЗАМЕТКИ</w:t>
      </w:r>
      <w:r w:rsidR="00B54CC0">
        <w:rPr>
          <w:b/>
          <w:bCs/>
          <w:u w:val="single"/>
        </w:rPr>
        <w:t>;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Объект находится в центре Кемерской области.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Летний период Концепция All Inclusive действует до 22:00.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Расстояние до моря 5 минут пешком.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Наш пляж состоит из песка и мелкой гальки.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В заведении 150 номеров. стандар</w:t>
      </w:r>
      <w:r>
        <w:rPr>
          <w:rFonts w:ascii="Arial" w:hAnsi="Arial" w:cs="Arial"/>
        </w:rPr>
        <w:t>т Площадь номеров составляет 24</w:t>
      </w:r>
      <w:r w:rsidRPr="00716ABD">
        <w:rPr>
          <w:rFonts w:ascii="Arial" w:hAnsi="Arial" w:cs="Arial"/>
        </w:rPr>
        <w:t>м².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Он предоставляет услуги мягкой анимации в течение дня.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Домашние животные не допускаются в нашем объекте.</w:t>
      </w:r>
    </w:p>
    <w:p w:rsidR="00716ABD" w:rsidRPr="00716ABD" w:rsidRDefault="00716ABD" w:rsidP="00716ABD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Даты анимационных услуг начина</w:t>
      </w:r>
      <w:r>
        <w:rPr>
          <w:rFonts w:ascii="Arial" w:hAnsi="Arial" w:cs="Arial"/>
        </w:rPr>
        <w:t xml:space="preserve">ются 01.05.2023 и заканчиваются </w:t>
      </w:r>
      <w:r w:rsidRPr="00716ABD">
        <w:rPr>
          <w:rFonts w:ascii="Arial" w:hAnsi="Arial" w:cs="Arial"/>
        </w:rPr>
        <w:t>30.09.2023.</w:t>
      </w:r>
    </w:p>
    <w:p w:rsidR="00C30D3A" w:rsidRDefault="00716ABD" w:rsidP="00C30D3A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716ABD">
        <w:rPr>
          <w:rFonts w:ascii="Arial" w:hAnsi="Arial" w:cs="Arial"/>
        </w:rPr>
        <w:t>Пляж будет открыт 15.05.2023.</w:t>
      </w:r>
    </w:p>
    <w:p w:rsidR="00C30D3A" w:rsidRPr="00C30D3A" w:rsidRDefault="00C30D3A" w:rsidP="00C30D3A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  <w:r w:rsidRPr="00C30D3A">
        <w:rPr>
          <w:rFonts w:ascii="Arial" w:hAnsi="Arial" w:cs="Arial"/>
          <w:color w:val="000000"/>
          <w:shd w:val="clear" w:color="auto" w:fill="FFFFFF"/>
        </w:rPr>
        <w:t>Трансфер до пляжа не предоставляется.</w:t>
      </w:r>
    </w:p>
    <w:p w:rsidR="00C30D3A" w:rsidRPr="00716ABD" w:rsidRDefault="00C30D3A" w:rsidP="00C30D3A">
      <w:pPr>
        <w:pStyle w:val="ListeParagraf"/>
        <w:shd w:val="clear" w:color="auto" w:fill="FFFFFF"/>
        <w:spacing w:before="100" w:beforeAutospacing="1" w:line="360" w:lineRule="auto"/>
        <w:ind w:left="567" w:right="-495"/>
        <w:rPr>
          <w:rFonts w:ascii="Arial" w:hAnsi="Arial" w:cs="Arial"/>
        </w:rPr>
      </w:pPr>
    </w:p>
    <w:p w:rsidR="00B54CC0" w:rsidRPr="0063122C" w:rsidRDefault="00B54CC0" w:rsidP="00B54CC0">
      <w:pPr>
        <w:shd w:val="clear" w:color="auto" w:fill="FFFFFF"/>
        <w:spacing w:before="100" w:beforeAutospacing="1" w:line="360" w:lineRule="auto"/>
        <w:ind w:left="420" w:right="960"/>
        <w:rPr>
          <w:rFonts w:ascii="Arial" w:hAnsi="Arial" w:cs="Arial"/>
        </w:rPr>
      </w:pPr>
    </w:p>
    <w:p w:rsidR="00452302" w:rsidRDefault="00452302"/>
    <w:sectPr w:rsidR="00452302" w:rsidSect="00C13935">
      <w:footerReference w:type="default" r:id="rId9"/>
      <w:pgSz w:w="12240" w:h="15840"/>
      <w:pgMar w:top="360" w:right="1797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7D" w:rsidRDefault="003D297D" w:rsidP="00C439AD">
      <w:pPr>
        <w:spacing w:after="0" w:line="240" w:lineRule="auto"/>
      </w:pPr>
      <w:r>
        <w:separator/>
      </w:r>
    </w:p>
  </w:endnote>
  <w:endnote w:type="continuationSeparator" w:id="1">
    <w:p w:rsidR="003D297D" w:rsidRDefault="003D297D" w:rsidP="00C4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D" w:rsidRDefault="003D297D" w:rsidP="00347832">
    <w:pPr>
      <w:pStyle w:val="Altbilgi"/>
      <w:rPr>
        <w:rStyle w:val="SayfaNumaras"/>
        <w:lang w:val="tr-TR"/>
      </w:rPr>
    </w:pPr>
  </w:p>
  <w:p w:rsidR="003F4EED" w:rsidRPr="00C13935" w:rsidRDefault="003D297D" w:rsidP="00347832">
    <w:pPr>
      <w:pStyle w:val="Altbilgi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7D" w:rsidRDefault="003D297D" w:rsidP="00C439AD">
      <w:pPr>
        <w:spacing w:after="0" w:line="240" w:lineRule="auto"/>
      </w:pPr>
      <w:r>
        <w:separator/>
      </w:r>
    </w:p>
  </w:footnote>
  <w:footnote w:type="continuationSeparator" w:id="1">
    <w:p w:rsidR="003D297D" w:rsidRDefault="003D297D" w:rsidP="00C43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EDA"/>
    <w:multiLevelType w:val="hybridMultilevel"/>
    <w:tmpl w:val="5E96F7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12E0"/>
    <w:multiLevelType w:val="hybridMultilevel"/>
    <w:tmpl w:val="79D44C88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192791"/>
    <w:multiLevelType w:val="hybridMultilevel"/>
    <w:tmpl w:val="52DE74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A2B9F"/>
    <w:multiLevelType w:val="hybridMultilevel"/>
    <w:tmpl w:val="684C90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47B3C"/>
    <w:multiLevelType w:val="hybridMultilevel"/>
    <w:tmpl w:val="002867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7A8B"/>
    <w:multiLevelType w:val="hybridMultilevel"/>
    <w:tmpl w:val="0338B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67F95"/>
    <w:multiLevelType w:val="hybridMultilevel"/>
    <w:tmpl w:val="7E086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358A7"/>
    <w:multiLevelType w:val="multilevel"/>
    <w:tmpl w:val="5066BD70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5F045A9F"/>
    <w:multiLevelType w:val="hybridMultilevel"/>
    <w:tmpl w:val="BFAEFF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642B2"/>
    <w:multiLevelType w:val="multilevel"/>
    <w:tmpl w:val="0B58AE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D5B56"/>
    <w:multiLevelType w:val="hybridMultilevel"/>
    <w:tmpl w:val="7C101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CC0"/>
    <w:rsid w:val="000E597F"/>
    <w:rsid w:val="003D297D"/>
    <w:rsid w:val="00452302"/>
    <w:rsid w:val="00716ABD"/>
    <w:rsid w:val="00B54CC0"/>
    <w:rsid w:val="00C30D3A"/>
    <w:rsid w:val="00C439AD"/>
    <w:rsid w:val="00D67C10"/>
    <w:rsid w:val="00F6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54C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B54CC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rsid w:val="00B54CC0"/>
  </w:style>
  <w:style w:type="paragraph" w:styleId="BalonMetni">
    <w:name w:val="Balloon Text"/>
    <w:basedOn w:val="Normal"/>
    <w:link w:val="BalonMetniChar"/>
    <w:uiPriority w:val="99"/>
    <w:semiHidden/>
    <w:unhideWhenUsed/>
    <w:rsid w:val="00B5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CC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FUNDA</cp:lastModifiedBy>
  <cp:revision>4</cp:revision>
  <dcterms:created xsi:type="dcterms:W3CDTF">2022-11-21T13:50:00Z</dcterms:created>
  <dcterms:modified xsi:type="dcterms:W3CDTF">2022-11-26T10:55:00Z</dcterms:modified>
</cp:coreProperties>
</file>