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0"/>
          <w:bCs w:val="0"/>
          <w:sz w:val="28"/>
          <w:szCs w:val="28"/>
          <w:u w:val="single"/>
          <w:vertAlign w:val="baseline"/>
        </w:rPr>
      </w:pPr>
      <w:r w:rsidDel="00000000" w:rsidR="00000000" w:rsidRPr="00000000">
        <w:rPr>
          <w:b w:val="1"/>
          <w:bCs w:val="1"/>
          <w:sz w:val="28"/>
          <w:szCs w:val="28"/>
          <w:u w:val="single"/>
          <w:vertAlign w:val="baseline"/>
          <w:rtl w:val="0"/>
        </w:rPr>
        <w:t xml:space="preserve">Open all year round</w:t>
      </w:r>
      <w:r w:rsidDel="00000000" w:rsidR="00000000" w:rsidRPr="00000000">
        <w:rPr>
          <w:rtl w:val="0"/>
        </w:rPr>
      </w:r>
    </w:p>
    <w:p w:rsidR="00000000" w:rsidDel="00000000" w:rsidP="00000000" w:rsidRDefault="00000000" w:rsidRPr="00000000" w14:paraId="00000002">
      <w:pPr>
        <w:spacing w:after="240" w:lineRule="auto"/>
        <w:rPr>
          <w:rFonts w:ascii="Verdana" w:cs="Verdana" w:eastAsia="Verdana" w:hAnsi="Verdana"/>
          <w:color w:val="102437"/>
          <w:sz w:val="17"/>
          <w:szCs w:val="17"/>
          <w:vertAlign w:val="baseline"/>
        </w:rPr>
      </w:pPr>
      <w:r w:rsidDel="00000000" w:rsidR="00000000" w:rsidRPr="00000000">
        <w:rPr>
          <w:rFonts w:ascii="Verdana" w:cs="Verdana" w:eastAsia="Verdana" w:hAnsi="Verdana"/>
          <w:color w:val="102437"/>
          <w:sz w:val="17"/>
          <w:szCs w:val="17"/>
          <w:vertAlign w:val="baseline"/>
          <w:rtl w:val="0"/>
        </w:rPr>
        <w:t xml:space="preserve">Lilia Hotel in Varna is situated in the world famous Black Sea resort - Golden Sands, on 17 km. to the north of Varna, Bulgaria. It isi situated on the same beach line, and it is appropriate for families with children, young people, which are looking for active rest or having fun.  </w:t>
      </w:r>
    </w:p>
    <w:p w:rsidR="00000000" w:rsidDel="00000000" w:rsidP="00000000" w:rsidRDefault="00000000" w:rsidRPr="00000000" w14:paraId="00000003">
      <w:pPr>
        <w:spacing w:after="240" w:lineRule="auto"/>
        <w:rPr>
          <w:rFonts w:ascii="Verdana" w:cs="Verdana" w:eastAsia="Verdana" w:hAnsi="Verdana"/>
          <w:color w:val="102437"/>
          <w:sz w:val="17"/>
          <w:szCs w:val="17"/>
          <w:vertAlign w:val="baseline"/>
        </w:rPr>
      </w:pPr>
      <w:r w:rsidDel="00000000" w:rsidR="00000000" w:rsidRPr="00000000">
        <w:rPr>
          <w:rFonts w:ascii="Verdana" w:cs="Verdana" w:eastAsia="Verdana" w:hAnsi="Verdana"/>
          <w:color w:val="102437"/>
          <w:sz w:val="17"/>
          <w:szCs w:val="17"/>
          <w:vertAlign w:val="baseline"/>
          <w:rtl w:val="0"/>
        </w:rPr>
        <w:t xml:space="preserve">The average summer air temperatures (+27°С) and water temperatures (+24°С) give possibility for bathing from May to October. The natural factors of the resort along with the modern infrastructure of Lilia Hotel are an excellent premise for Your complete repose. </w:t>
      </w:r>
    </w:p>
    <w:p w:rsidR="00000000" w:rsidDel="00000000" w:rsidP="00000000" w:rsidRDefault="00000000" w:rsidRPr="00000000" w14:paraId="00000004">
      <w:pPr>
        <w:rPr>
          <w:b w:val="0"/>
          <w:bCs w:val="0"/>
          <w:sz w:val="28"/>
          <w:szCs w:val="28"/>
          <w:u w:val="single"/>
          <w:vertAlign w:val="baseline"/>
        </w:rPr>
      </w:pPr>
      <w:r w:rsidDel="00000000" w:rsidR="00000000" w:rsidRPr="00000000">
        <w:rPr>
          <w:b w:val="1"/>
          <w:bCs w:val="1"/>
          <w:sz w:val="28"/>
          <w:szCs w:val="28"/>
          <w:u w:val="single"/>
          <w:vertAlign w:val="baseline"/>
          <w:rtl w:val="0"/>
        </w:rPr>
        <w:t xml:space="preserve">Right at the beach line</w:t>
      </w:r>
      <w:r w:rsidDel="00000000" w:rsidR="00000000" w:rsidRPr="00000000">
        <w:rPr>
          <w:rtl w:val="0"/>
        </w:rPr>
      </w:r>
    </w:p>
    <w:p w:rsidR="00000000" w:rsidDel="00000000" w:rsidP="00000000" w:rsidRDefault="00000000" w:rsidRPr="00000000" w14:paraId="00000005">
      <w:pPr>
        <w:spacing w:after="240" w:lineRule="auto"/>
        <w:rPr>
          <w:rFonts w:ascii="Verdana" w:cs="Verdana" w:eastAsia="Verdana" w:hAnsi="Verdana"/>
          <w:color w:val="102437"/>
          <w:sz w:val="17"/>
          <w:szCs w:val="17"/>
          <w:vertAlign w:val="baseline"/>
        </w:rPr>
      </w:pPr>
      <w:r w:rsidDel="00000000" w:rsidR="00000000" w:rsidRPr="00000000">
        <w:rPr>
          <w:rFonts w:ascii="Verdana" w:cs="Verdana" w:eastAsia="Verdana" w:hAnsi="Verdana"/>
          <w:b w:val="1"/>
          <w:bCs w:val="1"/>
          <w:color w:val="102437"/>
          <w:sz w:val="17"/>
          <w:szCs w:val="17"/>
          <w:vertAlign w:val="baseline"/>
          <w:rtl w:val="0"/>
        </w:rPr>
        <w:t xml:space="preserve">Welcome to the splendid Hotel Lilia</w:t>
      </w:r>
      <w:r w:rsidDel="00000000" w:rsidR="00000000" w:rsidRPr="00000000">
        <w:rPr>
          <w:rFonts w:ascii="Verdana" w:cs="Verdana" w:eastAsia="Verdana" w:hAnsi="Verdana"/>
          <w:color w:val="102437"/>
          <w:sz w:val="17"/>
          <w:szCs w:val="17"/>
          <w:vertAlign w:val="baseline"/>
          <w:rtl w:val="0"/>
        </w:rPr>
        <w:t xml:space="preserve">, right at the beach line in Golden Sands, Bulgaria! Be our guest all year round, to discover the fascination of all seasons at the Black Sea coast. </w:t>
      </w:r>
    </w:p>
    <w:p w:rsidR="00000000" w:rsidDel="00000000" w:rsidP="00000000" w:rsidRDefault="00000000" w:rsidRPr="00000000" w14:paraId="00000006">
      <w:pPr>
        <w:spacing w:after="240" w:lineRule="auto"/>
        <w:rPr>
          <w:rFonts w:ascii="Verdana" w:cs="Verdana" w:eastAsia="Verdana" w:hAnsi="Verdana"/>
          <w:color w:val="102437"/>
          <w:sz w:val="17"/>
          <w:szCs w:val="17"/>
          <w:vertAlign w:val="baseline"/>
        </w:rPr>
      </w:pPr>
      <w:r w:rsidDel="00000000" w:rsidR="00000000" w:rsidRPr="00000000">
        <w:rPr>
          <w:rFonts w:ascii="Verdana" w:cs="Verdana" w:eastAsia="Verdana" w:hAnsi="Verdana"/>
          <w:color w:val="102437"/>
          <w:sz w:val="17"/>
          <w:szCs w:val="17"/>
          <w:vertAlign w:val="baseline"/>
          <w:rtl w:val="0"/>
        </w:rPr>
        <w:t xml:space="preserve">The whole year round on your disposal there are Double rooms and several kinds of apartments, Мain Restaurant, Lobby bar.</w:t>
      </w:r>
    </w:p>
    <w:p w:rsidR="00000000" w:rsidDel="00000000" w:rsidP="00000000" w:rsidRDefault="00000000" w:rsidRPr="00000000" w14:paraId="00000007">
      <w:pPr>
        <w:spacing w:after="240" w:lineRule="auto"/>
        <w:rPr>
          <w:rFonts w:ascii="Verdana" w:cs="Verdana" w:eastAsia="Verdana" w:hAnsi="Verdana"/>
          <w:color w:val="102437"/>
          <w:sz w:val="17"/>
          <w:szCs w:val="17"/>
          <w:vertAlign w:val="baseline"/>
        </w:rPr>
      </w:pPr>
      <w:r w:rsidDel="00000000" w:rsidR="00000000" w:rsidRPr="00000000">
        <w:rPr>
          <w:rFonts w:ascii="Verdana" w:cs="Verdana" w:eastAsia="Verdana" w:hAnsi="Verdana"/>
          <w:color w:val="102437"/>
          <w:sz w:val="17"/>
          <w:szCs w:val="17"/>
          <w:vertAlign w:val="baseline"/>
          <w:rtl w:val="0"/>
        </w:rPr>
        <w:t xml:space="preserve">The Lilia Hotel disposes of seminar and conference halls, as well as Wi-Fi (FREE) in the Hotel, rooms and suites. </w:t>
      </w:r>
    </w:p>
    <w:p w:rsidR="00000000" w:rsidDel="00000000" w:rsidP="00000000" w:rsidRDefault="00000000" w:rsidRPr="00000000" w14:paraId="00000008">
      <w:pPr>
        <w:spacing w:after="240" w:lineRule="auto"/>
        <w:rPr>
          <w:rFonts w:ascii="Verdana" w:cs="Verdana" w:eastAsia="Verdana" w:hAnsi="Verdana"/>
          <w:b w:val="0"/>
          <w:bCs w:val="0"/>
          <w:i w:val="0"/>
          <w:iCs w:val="0"/>
          <w:color w:val="102437"/>
          <w:sz w:val="28"/>
          <w:szCs w:val="28"/>
          <w:vertAlign w:val="baseline"/>
        </w:rPr>
      </w:pPr>
      <w:r w:rsidDel="00000000" w:rsidR="00000000" w:rsidRPr="00000000">
        <w:rPr>
          <w:rFonts w:ascii="Verdana" w:cs="Verdana" w:eastAsia="Verdana" w:hAnsi="Verdana"/>
          <w:b w:val="1"/>
          <w:bCs w:val="1"/>
          <w:i w:val="1"/>
          <w:iCs w:val="1"/>
          <w:color w:val="102437"/>
          <w:sz w:val="28"/>
          <w:szCs w:val="28"/>
          <w:vertAlign w:val="baseline"/>
          <w:rtl w:val="0"/>
        </w:rPr>
        <w:t xml:space="preserve">*Accommodation </w:t>
      </w:r>
      <w:r w:rsidDel="00000000" w:rsidR="00000000" w:rsidRPr="00000000">
        <w:rPr>
          <w:rtl w:val="0"/>
        </w:rPr>
      </w:r>
    </w:p>
    <w:p w:rsidR="00000000" w:rsidDel="00000000" w:rsidP="00000000" w:rsidRDefault="00000000" w:rsidRPr="00000000" w14:paraId="00000009">
      <w:pPr>
        <w:rPr>
          <w:b w:val="0"/>
          <w:bCs w:val="0"/>
          <w:sz w:val="28"/>
          <w:szCs w:val="28"/>
          <w:u w:val="single"/>
          <w:vertAlign w:val="baseline"/>
        </w:rPr>
      </w:pPr>
      <w:r w:rsidDel="00000000" w:rsidR="00000000" w:rsidRPr="00000000">
        <w:rPr>
          <w:b w:val="1"/>
          <w:bCs w:val="1"/>
          <w:sz w:val="28"/>
          <w:szCs w:val="28"/>
          <w:u w:val="single"/>
          <w:vertAlign w:val="baseline"/>
          <w:rtl w:val="0"/>
        </w:rPr>
        <w:t xml:space="preserve">Rooms and Suits</w:t>
      </w:r>
      <w:r w:rsidDel="00000000" w:rsidR="00000000" w:rsidRPr="00000000">
        <w:rPr>
          <w:rtl w:val="0"/>
        </w:rPr>
      </w:r>
    </w:p>
    <w:p w:rsidR="00000000" w:rsidDel="00000000" w:rsidP="00000000" w:rsidRDefault="00000000" w:rsidRPr="00000000" w14:paraId="0000000A">
      <w:pPr>
        <w:spacing w:after="240" w:lineRule="auto"/>
        <w:rPr>
          <w:rFonts w:ascii="Verdana" w:cs="Verdana" w:eastAsia="Verdana" w:hAnsi="Verdana"/>
          <w:color w:val="102437"/>
          <w:sz w:val="17"/>
          <w:szCs w:val="17"/>
          <w:vertAlign w:val="baseline"/>
        </w:rPr>
      </w:pPr>
      <w:r w:rsidDel="00000000" w:rsidR="00000000" w:rsidRPr="00000000">
        <w:rPr>
          <w:rFonts w:ascii="Verdana" w:cs="Verdana" w:eastAsia="Verdana" w:hAnsi="Verdana"/>
          <w:b w:val="1"/>
          <w:bCs w:val="1"/>
          <w:color w:val="102437"/>
          <w:sz w:val="17"/>
          <w:szCs w:val="17"/>
          <w:vertAlign w:val="baseline"/>
          <w:rtl w:val="0"/>
        </w:rPr>
        <w:t xml:space="preserve">Lilia Hotel </w:t>
      </w:r>
      <w:r w:rsidDel="00000000" w:rsidR="00000000" w:rsidRPr="00000000">
        <w:rPr>
          <w:rFonts w:ascii="Verdana" w:cs="Verdana" w:eastAsia="Verdana" w:hAnsi="Verdana"/>
          <w:color w:val="102437"/>
          <w:sz w:val="17"/>
          <w:szCs w:val="17"/>
          <w:vertAlign w:val="baseline"/>
          <w:rtl w:val="0"/>
        </w:rPr>
        <w:t xml:space="preserve">disposes of 208 Double rooms, 41 apartments with 2 beds and 1 VIP apartment. </w:t>
      </w:r>
    </w:p>
    <w:p w:rsidR="00000000" w:rsidDel="00000000" w:rsidP="00000000" w:rsidRDefault="00000000" w:rsidRPr="00000000" w14:paraId="0000000B">
      <w:pPr>
        <w:spacing w:after="240" w:lineRule="auto"/>
        <w:rPr>
          <w:rFonts w:ascii="Verdana" w:cs="Verdana" w:eastAsia="Verdana" w:hAnsi="Verdana"/>
          <w:color w:val="102437"/>
          <w:sz w:val="17"/>
          <w:szCs w:val="17"/>
          <w:vertAlign w:val="baseline"/>
        </w:rPr>
      </w:pPr>
      <w:r w:rsidDel="00000000" w:rsidR="00000000" w:rsidRPr="00000000">
        <w:rPr>
          <w:rFonts w:ascii="Verdana" w:cs="Verdana" w:eastAsia="Verdana" w:hAnsi="Verdana"/>
          <w:color w:val="102437"/>
          <w:sz w:val="17"/>
          <w:szCs w:val="17"/>
          <w:vertAlign w:val="baseline"/>
          <w:rtl w:val="0"/>
        </w:rPr>
        <w:t xml:space="preserve">All the premises are with air-condition, equipped with telephone, satellite television, mini-bar and hair-drier in the bathroom. </w:t>
      </w:r>
    </w:p>
    <w:p w:rsidR="00000000" w:rsidDel="00000000" w:rsidP="00000000" w:rsidRDefault="00000000" w:rsidRPr="00000000" w14:paraId="0000000C">
      <w:pPr>
        <w:spacing w:after="240" w:lineRule="auto"/>
        <w:rPr>
          <w:rFonts w:ascii="Verdana" w:cs="Verdana" w:eastAsia="Verdana" w:hAnsi="Verdana"/>
          <w:color w:val="102437"/>
          <w:sz w:val="17"/>
          <w:szCs w:val="17"/>
          <w:vertAlign w:val="baseline"/>
        </w:rPr>
      </w:pPr>
      <w:r w:rsidDel="00000000" w:rsidR="00000000" w:rsidRPr="00000000">
        <w:rPr>
          <w:rFonts w:ascii="Verdana" w:cs="Verdana" w:eastAsia="Verdana" w:hAnsi="Verdana"/>
          <w:color w:val="102437"/>
          <w:sz w:val="17"/>
          <w:szCs w:val="17"/>
          <w:vertAlign w:val="baseline"/>
          <w:rtl w:val="0"/>
        </w:rPr>
        <w:t xml:space="preserve">From the the rooms' terraces there is a beautiful panoramic view towards the sea. </w:t>
      </w:r>
    </w:p>
    <w:p w:rsidR="00000000" w:rsidDel="00000000" w:rsidP="00000000" w:rsidRDefault="00000000" w:rsidRPr="00000000" w14:paraId="0000000D">
      <w:pPr>
        <w:rPr>
          <w:b w:val="0"/>
          <w:bCs w:val="0"/>
          <w:sz w:val="28"/>
          <w:szCs w:val="28"/>
          <w:u w:val="single"/>
          <w:vertAlign w:val="baseline"/>
        </w:rPr>
      </w:pPr>
      <w:r w:rsidDel="00000000" w:rsidR="00000000" w:rsidRPr="00000000">
        <w:rPr>
          <w:b w:val="1"/>
          <w:bCs w:val="1"/>
          <w:sz w:val="28"/>
          <w:szCs w:val="28"/>
          <w:u w:val="single"/>
          <w:vertAlign w:val="baseline"/>
          <w:rtl w:val="0"/>
        </w:rPr>
        <w:t xml:space="preserve">Double rooms</w:t>
      </w:r>
      <w:r w:rsidDel="00000000" w:rsidR="00000000" w:rsidRPr="00000000">
        <w:rPr>
          <w:rtl w:val="0"/>
        </w:rPr>
      </w:r>
    </w:p>
    <w:p w:rsidR="00000000" w:rsidDel="00000000" w:rsidP="00000000" w:rsidRDefault="00000000" w:rsidRPr="00000000" w14:paraId="0000000E">
      <w:pPr>
        <w:spacing w:after="240" w:lineRule="auto"/>
        <w:rPr>
          <w:rFonts w:ascii="Verdana" w:cs="Verdana" w:eastAsia="Verdana" w:hAnsi="Verdana"/>
          <w:color w:val="102437"/>
          <w:sz w:val="17"/>
          <w:szCs w:val="17"/>
          <w:vertAlign w:val="baseline"/>
        </w:rPr>
      </w:pPr>
      <w:r w:rsidDel="00000000" w:rsidR="00000000" w:rsidRPr="00000000">
        <w:rPr>
          <w:rFonts w:ascii="Verdana" w:cs="Verdana" w:eastAsia="Verdana" w:hAnsi="Verdana"/>
          <w:color w:val="102437"/>
          <w:sz w:val="17"/>
          <w:szCs w:val="17"/>
          <w:vertAlign w:val="baseline"/>
          <w:rtl w:val="0"/>
        </w:rPr>
        <w:t xml:space="preserve">Consist of entrance hall and premises with 2 separate or joined beds, telephone, TV, mini-bar, bathroom with a shower-room, hair-drier, terrace with a table and chairs. Panoramic view towards the sea or the park. </w:t>
      </w:r>
    </w:p>
    <w:p w:rsidR="00000000" w:rsidDel="00000000" w:rsidP="00000000" w:rsidRDefault="00000000" w:rsidRPr="00000000" w14:paraId="0000000F">
      <w:pPr>
        <w:rPr>
          <w:b w:val="0"/>
          <w:bCs w:val="0"/>
          <w:sz w:val="28"/>
          <w:szCs w:val="28"/>
          <w:u w:val="single"/>
          <w:vertAlign w:val="baseline"/>
        </w:rPr>
      </w:pPr>
      <w:r w:rsidDel="00000000" w:rsidR="00000000" w:rsidRPr="00000000">
        <w:rPr>
          <w:b w:val="1"/>
          <w:bCs w:val="1"/>
          <w:sz w:val="28"/>
          <w:szCs w:val="28"/>
          <w:u w:val="single"/>
          <w:vertAlign w:val="baseline"/>
          <w:rtl w:val="0"/>
        </w:rPr>
        <w:t xml:space="preserve">One bedroom Suites</w:t>
      </w:r>
      <w:r w:rsidDel="00000000" w:rsidR="00000000" w:rsidRPr="00000000">
        <w:rPr>
          <w:rtl w:val="0"/>
        </w:rPr>
      </w:r>
    </w:p>
    <w:p w:rsidR="00000000" w:rsidDel="00000000" w:rsidP="00000000" w:rsidRDefault="00000000" w:rsidRPr="00000000" w14:paraId="00000010">
      <w:pPr>
        <w:spacing w:after="120" w:lineRule="auto"/>
        <w:rPr>
          <w:rFonts w:ascii="Verdana" w:cs="Verdana" w:eastAsia="Verdana" w:hAnsi="Verdana"/>
          <w:color w:val="102437"/>
          <w:sz w:val="17"/>
          <w:szCs w:val="17"/>
          <w:vertAlign w:val="baseline"/>
        </w:rPr>
      </w:pPr>
      <w:r w:rsidDel="00000000" w:rsidR="00000000" w:rsidRPr="00000000">
        <w:rPr>
          <w:rFonts w:ascii="Verdana" w:cs="Verdana" w:eastAsia="Verdana" w:hAnsi="Verdana"/>
          <w:b w:val="1"/>
          <w:bCs w:val="1"/>
          <w:color w:val="102437"/>
          <w:sz w:val="17"/>
          <w:szCs w:val="17"/>
          <w:vertAlign w:val="baseline"/>
          <w:rtl w:val="0"/>
        </w:rPr>
        <w:t xml:space="preserve">Spacious premise</w:t>
      </w:r>
      <w:r w:rsidDel="00000000" w:rsidR="00000000" w:rsidRPr="00000000">
        <w:rPr>
          <w:rFonts w:ascii="Verdana" w:cs="Verdana" w:eastAsia="Verdana" w:hAnsi="Verdana"/>
          <w:color w:val="102437"/>
          <w:sz w:val="17"/>
          <w:szCs w:val="17"/>
          <w:vertAlign w:val="baseline"/>
          <w:rtl w:val="0"/>
        </w:rPr>
        <w:t xml:space="preserve"> with entrance-hall and 2 separate rooms or one common premise – optically divided in living and bedroom.</w:t>
        <w:br w:type="textWrapping"/>
        <w:br w:type="textWrapping"/>
      </w:r>
      <w:r w:rsidDel="00000000" w:rsidR="00000000" w:rsidRPr="00000000">
        <w:rPr>
          <w:rFonts w:ascii="Verdana" w:cs="Verdana" w:eastAsia="Verdana" w:hAnsi="Verdana"/>
          <w:b w:val="1"/>
          <w:bCs w:val="1"/>
          <w:color w:val="102437"/>
          <w:sz w:val="17"/>
          <w:szCs w:val="17"/>
          <w:vertAlign w:val="baseline"/>
          <w:rtl w:val="0"/>
        </w:rPr>
        <w:t xml:space="preserve">One bedroom Suites amenities:</w:t>
      </w:r>
      <w:r w:rsidDel="00000000" w:rsidR="00000000" w:rsidRPr="00000000">
        <w:rPr>
          <w:rFonts w:ascii="Verdana" w:cs="Verdana" w:eastAsia="Verdana" w:hAnsi="Verdana"/>
          <w:color w:val="102437"/>
          <w:sz w:val="17"/>
          <w:szCs w:val="17"/>
          <w:vertAlign w:val="baseline"/>
          <w:rtl w:val="0"/>
        </w:rPr>
        <w:t xml:space="preserve"> </w:t>
      </w:r>
    </w:p>
    <w:p w:rsidR="00000000" w:rsidDel="00000000" w:rsidP="00000000" w:rsidRDefault="00000000" w:rsidRPr="00000000" w14:paraId="00000011">
      <w:pPr>
        <w:spacing w:after="240" w:lineRule="auto"/>
        <w:rPr>
          <w:rFonts w:ascii="Verdana" w:cs="Verdana" w:eastAsia="Verdana" w:hAnsi="Verdana"/>
          <w:color w:val="102437"/>
          <w:sz w:val="17"/>
          <w:szCs w:val="17"/>
          <w:vertAlign w:val="baseline"/>
        </w:rPr>
      </w:pPr>
      <w:r w:rsidDel="00000000" w:rsidR="00000000" w:rsidRPr="00000000">
        <w:rPr>
          <w:rFonts w:ascii="Verdana" w:cs="Verdana" w:eastAsia="Verdana" w:hAnsi="Verdana"/>
          <w:color w:val="102437"/>
          <w:sz w:val="17"/>
          <w:szCs w:val="17"/>
          <w:vertAlign w:val="baseline"/>
          <w:rtl w:val="0"/>
        </w:rPr>
        <w:t xml:space="preserve">i. Upholstered furniture.</w:t>
        <w:br w:type="textWrapping"/>
        <w:t xml:space="preserve">ii. Telephone, TV, mini-bar.</w:t>
        <w:br w:type="textWrapping"/>
        <w:t xml:space="preserve">iii. Bathroom/WC with shower-room and/or bathtub, bidet, hair-drier.</w:t>
        <w:br w:type="textWrapping"/>
        <w:t xml:space="preserve">iv. Terrace with a table and chairs. </w:t>
        <w:br w:type="textWrapping"/>
        <w:t xml:space="preserve">v. Panoramic view towards the sea or the park. </w:t>
      </w:r>
    </w:p>
    <w:p w:rsidR="00000000" w:rsidDel="00000000" w:rsidP="00000000" w:rsidRDefault="00000000" w:rsidRPr="00000000" w14:paraId="00000012">
      <w:pPr>
        <w:spacing w:after="240" w:lineRule="auto"/>
        <w:rPr>
          <w:rFonts w:ascii="Verdana" w:cs="Verdana" w:eastAsia="Verdana" w:hAnsi="Verdana"/>
          <w:color w:val="102437"/>
          <w:sz w:val="17"/>
          <w:szCs w:val="17"/>
          <w:vertAlign w:val="baseline"/>
        </w:rPr>
      </w:pPr>
      <w:r w:rsidDel="00000000" w:rsidR="00000000" w:rsidRPr="00000000">
        <w:rPr>
          <w:rtl w:val="0"/>
        </w:rPr>
      </w:r>
    </w:p>
    <w:p w:rsidR="00000000" w:rsidDel="00000000" w:rsidP="00000000" w:rsidRDefault="00000000" w:rsidRPr="00000000" w14:paraId="00000013">
      <w:pPr>
        <w:rPr>
          <w:b w:val="0"/>
          <w:bCs w:val="0"/>
          <w:i w:val="0"/>
          <w:iCs w:val="0"/>
          <w:sz w:val="28"/>
          <w:szCs w:val="28"/>
          <w:vertAlign w:val="baseline"/>
        </w:rPr>
      </w:pPr>
      <w:r w:rsidDel="00000000" w:rsidR="00000000" w:rsidRPr="00000000">
        <w:rPr>
          <w:b w:val="1"/>
          <w:bCs w:val="1"/>
          <w:i w:val="1"/>
          <w:iCs w:val="1"/>
          <w:sz w:val="28"/>
          <w:szCs w:val="28"/>
          <w:vertAlign w:val="baseline"/>
          <w:rtl w:val="0"/>
        </w:rPr>
        <w:t xml:space="preserve">*Restaurants and bars</w:t>
      </w:r>
      <w:r w:rsidDel="00000000" w:rsidR="00000000" w:rsidRPr="00000000">
        <w:rPr>
          <w:rtl w:val="0"/>
        </w:rPr>
      </w:r>
    </w:p>
    <w:p w:rsidR="00000000" w:rsidDel="00000000" w:rsidP="00000000" w:rsidRDefault="00000000" w:rsidRPr="00000000" w14:paraId="00000014">
      <w:pPr>
        <w:rPr>
          <w:b w:val="0"/>
          <w:bCs w:val="0"/>
          <w:i w:val="0"/>
          <w:iCs w:val="0"/>
          <w:sz w:val="28"/>
          <w:szCs w:val="28"/>
          <w:vertAlign w:val="baseline"/>
        </w:rPr>
      </w:pPr>
      <w:r w:rsidDel="00000000" w:rsidR="00000000" w:rsidRPr="00000000">
        <w:rPr>
          <w:rtl w:val="0"/>
        </w:rPr>
      </w:r>
    </w:p>
    <w:p w:rsidR="00000000" w:rsidDel="00000000" w:rsidP="00000000" w:rsidRDefault="00000000" w:rsidRPr="00000000" w14:paraId="00000015">
      <w:pPr>
        <w:rPr>
          <w:b w:val="0"/>
          <w:bCs w:val="0"/>
          <w:sz w:val="28"/>
          <w:szCs w:val="28"/>
          <w:u w:val="single"/>
          <w:vertAlign w:val="baseline"/>
        </w:rPr>
      </w:pPr>
      <w:r w:rsidDel="00000000" w:rsidR="00000000" w:rsidRPr="00000000">
        <w:rPr>
          <w:b w:val="1"/>
          <w:bCs w:val="1"/>
          <w:sz w:val="28"/>
          <w:szCs w:val="28"/>
          <w:u w:val="single"/>
          <w:vertAlign w:val="baseline"/>
          <w:rtl w:val="0"/>
        </w:rPr>
        <w:t xml:space="preserve">Main Restaurant</w:t>
      </w:r>
      <w:r w:rsidDel="00000000" w:rsidR="00000000" w:rsidRPr="00000000">
        <w:rPr>
          <w:rtl w:val="0"/>
        </w:rPr>
      </w:r>
    </w:p>
    <w:p w:rsidR="00000000" w:rsidDel="00000000" w:rsidP="00000000" w:rsidRDefault="00000000" w:rsidRPr="00000000" w14:paraId="00000016">
      <w:pPr>
        <w:spacing w:after="240" w:lineRule="auto"/>
        <w:rPr>
          <w:rFonts w:ascii="Verdana" w:cs="Verdana" w:eastAsia="Verdana" w:hAnsi="Verdana"/>
          <w:color w:val="102437"/>
          <w:sz w:val="17"/>
          <w:szCs w:val="17"/>
          <w:vertAlign w:val="baseline"/>
        </w:rPr>
      </w:pPr>
      <w:r w:rsidDel="00000000" w:rsidR="00000000" w:rsidRPr="00000000">
        <w:rPr>
          <w:rFonts w:ascii="Verdana" w:cs="Verdana" w:eastAsia="Verdana" w:hAnsi="Verdana"/>
          <w:b w:val="1"/>
          <w:bCs w:val="1"/>
          <w:color w:val="102437"/>
          <w:sz w:val="17"/>
          <w:szCs w:val="17"/>
          <w:vertAlign w:val="baseline"/>
          <w:rtl w:val="0"/>
        </w:rPr>
        <w:t xml:space="preserve">Classical restaurant </w:t>
      </w:r>
      <w:r w:rsidDel="00000000" w:rsidR="00000000" w:rsidRPr="00000000">
        <w:rPr>
          <w:rFonts w:ascii="Verdana" w:cs="Verdana" w:eastAsia="Verdana" w:hAnsi="Verdana"/>
          <w:color w:val="102437"/>
          <w:sz w:val="17"/>
          <w:szCs w:val="17"/>
          <w:vertAlign w:val="baseline"/>
          <w:rtl w:val="0"/>
        </w:rPr>
        <w:t xml:space="preserve">on the ground floor of Lilia Hotel – an air-conditioned premise with 215 seats and spacious covered terrace facing the main street with 65 seats. </w:t>
      </w:r>
    </w:p>
    <w:p w:rsidR="00000000" w:rsidDel="00000000" w:rsidP="00000000" w:rsidRDefault="00000000" w:rsidRPr="00000000" w14:paraId="00000017">
      <w:pPr>
        <w:spacing w:after="240" w:lineRule="auto"/>
        <w:rPr>
          <w:rFonts w:ascii="Verdana" w:cs="Verdana" w:eastAsia="Verdana" w:hAnsi="Verdana"/>
          <w:color w:val="102437"/>
          <w:sz w:val="17"/>
          <w:szCs w:val="17"/>
          <w:vertAlign w:val="baseline"/>
        </w:rPr>
      </w:pPr>
      <w:r w:rsidDel="00000000" w:rsidR="00000000" w:rsidRPr="00000000">
        <w:rPr>
          <w:rFonts w:ascii="Verdana" w:cs="Verdana" w:eastAsia="Verdana" w:hAnsi="Verdana"/>
          <w:color w:val="102437"/>
          <w:sz w:val="17"/>
          <w:szCs w:val="17"/>
          <w:vertAlign w:val="baseline"/>
          <w:rtl w:val="0"/>
        </w:rPr>
        <w:t xml:space="preserve">During the summer months, in the main restaurant, rich variety of national and European dishes and drinks are served from 7:30 till 10:00h. and from 18:00h. till 21:00h, the lunch is from 12:00 till 14:00 p.m. </w:t>
      </w:r>
    </w:p>
    <w:p w:rsidR="00000000" w:rsidDel="00000000" w:rsidP="00000000" w:rsidRDefault="00000000" w:rsidRPr="00000000" w14:paraId="00000018">
      <w:pPr>
        <w:spacing w:after="240" w:lineRule="auto"/>
        <w:rPr>
          <w:rFonts w:ascii="Verdana" w:cs="Verdana" w:eastAsia="Verdana" w:hAnsi="Verdana"/>
          <w:color w:val="102437"/>
          <w:sz w:val="17"/>
          <w:szCs w:val="17"/>
          <w:vertAlign w:val="baseline"/>
        </w:rPr>
      </w:pPr>
      <w:r w:rsidDel="00000000" w:rsidR="00000000" w:rsidRPr="00000000">
        <w:rPr>
          <w:rFonts w:ascii="Verdana" w:cs="Verdana" w:eastAsia="Verdana" w:hAnsi="Verdana"/>
          <w:color w:val="102437"/>
          <w:sz w:val="17"/>
          <w:szCs w:val="17"/>
          <w:vertAlign w:val="baseline"/>
          <w:rtl w:val="0"/>
        </w:rPr>
        <w:t xml:space="preserve">During the other seasons our chef would pamper you with specialties and finely selected sea and meat delicacies, as well as with con fantasies produced in the hotel’s kitchen. Our selection of genuine spirits and special wines would make the pleasure of the night incomparable</w:t>
      </w:r>
    </w:p>
    <w:p w:rsidR="00000000" w:rsidDel="00000000" w:rsidP="00000000" w:rsidRDefault="00000000" w:rsidRPr="00000000" w14:paraId="00000019">
      <w:pPr>
        <w:rPr>
          <w:b w:val="0"/>
          <w:bCs w:val="0"/>
          <w:sz w:val="28"/>
          <w:szCs w:val="28"/>
          <w:u w:val="single"/>
          <w:vertAlign w:val="baseline"/>
        </w:rPr>
      </w:pPr>
      <w:r w:rsidDel="00000000" w:rsidR="00000000" w:rsidRPr="00000000">
        <w:rPr>
          <w:b w:val="1"/>
          <w:bCs w:val="1"/>
          <w:sz w:val="28"/>
          <w:szCs w:val="28"/>
          <w:u w:val="single"/>
          <w:vertAlign w:val="baseline"/>
          <w:rtl w:val="0"/>
        </w:rPr>
        <w:t xml:space="preserve">Lobby bar</w:t>
      </w:r>
      <w:r w:rsidDel="00000000" w:rsidR="00000000" w:rsidRPr="00000000">
        <w:rPr>
          <w:rtl w:val="0"/>
        </w:rPr>
      </w:r>
    </w:p>
    <w:p w:rsidR="00000000" w:rsidDel="00000000" w:rsidP="00000000" w:rsidRDefault="00000000" w:rsidRPr="00000000" w14:paraId="0000001A">
      <w:pPr>
        <w:spacing w:after="240" w:lineRule="auto"/>
        <w:rPr>
          <w:rFonts w:ascii="Verdana" w:cs="Verdana" w:eastAsia="Verdana" w:hAnsi="Verdana"/>
          <w:color w:val="102437"/>
          <w:sz w:val="17"/>
          <w:szCs w:val="17"/>
          <w:vertAlign w:val="baseline"/>
        </w:rPr>
      </w:pPr>
      <w:r w:rsidDel="00000000" w:rsidR="00000000" w:rsidRPr="00000000">
        <w:rPr>
          <w:rFonts w:ascii="Verdana" w:cs="Verdana" w:eastAsia="Verdana" w:hAnsi="Verdana"/>
          <w:color w:val="102437"/>
          <w:sz w:val="17"/>
          <w:szCs w:val="17"/>
          <w:vertAlign w:val="baseline"/>
          <w:rtl w:val="0"/>
        </w:rPr>
        <w:t xml:space="preserve">Situated in the center of the hotel complex, in proximity to the reception and the boutiques, the lobby bar would pamper you with the cosy atmosphere of the lively hotel foyer in combination with the vast diversity of alcohol and non-alcohol cocktails, low and highly-alcoholic spirits, juices and fizzy drinks.</w:t>
      </w:r>
    </w:p>
    <w:p w:rsidR="00000000" w:rsidDel="00000000" w:rsidP="00000000" w:rsidRDefault="00000000" w:rsidRPr="00000000" w14:paraId="0000001B">
      <w:pPr>
        <w:rPr>
          <w:b w:val="0"/>
          <w:bCs w:val="0"/>
          <w:sz w:val="28"/>
          <w:szCs w:val="28"/>
          <w:u w:val="single"/>
          <w:vertAlign w:val="baseline"/>
        </w:rPr>
      </w:pPr>
      <w:r w:rsidDel="00000000" w:rsidR="00000000" w:rsidRPr="00000000">
        <w:rPr>
          <w:b w:val="1"/>
          <w:bCs w:val="1"/>
          <w:sz w:val="28"/>
          <w:szCs w:val="28"/>
          <w:u w:val="single"/>
          <w:vertAlign w:val="baseline"/>
          <w:rtl w:val="0"/>
        </w:rPr>
        <w:t xml:space="preserve">Bar on the pool in the garden</w:t>
      </w:r>
      <w:r w:rsidDel="00000000" w:rsidR="00000000" w:rsidRPr="00000000">
        <w:rPr>
          <w:rtl w:val="0"/>
        </w:rPr>
      </w:r>
    </w:p>
    <w:p w:rsidR="00000000" w:rsidDel="00000000" w:rsidP="00000000" w:rsidRDefault="00000000" w:rsidRPr="00000000" w14:paraId="0000001C">
      <w:pPr>
        <w:spacing w:after="240" w:lineRule="auto"/>
        <w:rPr>
          <w:rFonts w:ascii="Verdana" w:cs="Verdana" w:eastAsia="Verdana" w:hAnsi="Verdana"/>
          <w:color w:val="102437"/>
          <w:sz w:val="17"/>
          <w:szCs w:val="17"/>
          <w:vertAlign w:val="baseline"/>
        </w:rPr>
      </w:pPr>
      <w:r w:rsidDel="00000000" w:rsidR="00000000" w:rsidRPr="00000000">
        <w:rPr>
          <w:rFonts w:ascii="Verdana" w:cs="Verdana" w:eastAsia="Verdana" w:hAnsi="Verdana"/>
          <w:color w:val="102437"/>
          <w:sz w:val="17"/>
          <w:szCs w:val="17"/>
          <w:vertAlign w:val="baseline"/>
          <w:rtl w:val="0"/>
        </w:rPr>
        <w:t xml:space="preserve">That summer bar, in proximity to the swimming pool in the garden in front of Lilia Hotel, has on disposal of its guests 30 covered seats and 50 seats on the platform around the pool. </w:t>
      </w:r>
    </w:p>
    <w:p w:rsidR="00000000" w:rsidDel="00000000" w:rsidP="00000000" w:rsidRDefault="00000000" w:rsidRPr="00000000" w14:paraId="0000001D">
      <w:pPr>
        <w:rPr>
          <w:vertAlign w:val="baseline"/>
        </w:rPr>
      </w:pPr>
      <w:r w:rsidDel="00000000" w:rsidR="00000000" w:rsidRPr="00000000">
        <w:rPr>
          <w:vertAlign w:val="baseline"/>
          <w:rtl w:val="0"/>
        </w:rPr>
        <w:t xml:space="preserve">Conferences and meetings</w:t>
      </w:r>
    </w:p>
    <w:p w:rsidR="00000000" w:rsidDel="00000000" w:rsidP="00000000" w:rsidRDefault="00000000" w:rsidRPr="00000000" w14:paraId="0000001E">
      <w:pPr>
        <w:rPr>
          <w:vertAlign w:val="baseline"/>
        </w:rPr>
      </w:pPr>
      <w:r w:rsidDel="00000000" w:rsidR="00000000" w:rsidRPr="00000000">
        <w:rPr>
          <w:rtl w:val="0"/>
        </w:rPr>
      </w:r>
    </w:p>
    <w:p w:rsidR="00000000" w:rsidDel="00000000" w:rsidP="00000000" w:rsidRDefault="00000000" w:rsidRPr="00000000" w14:paraId="0000001F">
      <w:pPr>
        <w:rPr>
          <w:b w:val="0"/>
          <w:bCs w:val="0"/>
          <w:sz w:val="28"/>
          <w:szCs w:val="28"/>
          <w:u w:val="single"/>
          <w:vertAlign w:val="baseline"/>
        </w:rPr>
      </w:pPr>
      <w:r w:rsidDel="00000000" w:rsidR="00000000" w:rsidRPr="00000000">
        <w:rPr>
          <w:b w:val="1"/>
          <w:bCs w:val="1"/>
          <w:sz w:val="28"/>
          <w:szCs w:val="28"/>
          <w:u w:val="single"/>
          <w:vertAlign w:val="baseline"/>
          <w:rtl w:val="0"/>
        </w:rPr>
        <w:t xml:space="preserve">Conference hall «Galatea»</w:t>
      </w:r>
      <w:r w:rsidDel="00000000" w:rsidR="00000000" w:rsidRPr="00000000">
        <w:rPr>
          <w:rtl w:val="0"/>
        </w:rPr>
      </w:r>
    </w:p>
    <w:p w:rsidR="00000000" w:rsidDel="00000000" w:rsidP="00000000" w:rsidRDefault="00000000" w:rsidRPr="00000000" w14:paraId="00000020">
      <w:pPr>
        <w:spacing w:after="240" w:lineRule="auto"/>
        <w:rPr>
          <w:rFonts w:ascii="Verdana" w:cs="Verdana" w:eastAsia="Verdana" w:hAnsi="Verdana"/>
          <w:color w:val="102437"/>
          <w:sz w:val="17"/>
          <w:szCs w:val="17"/>
          <w:vertAlign w:val="baseline"/>
        </w:rPr>
      </w:pPr>
      <w:r w:rsidDel="00000000" w:rsidR="00000000" w:rsidRPr="00000000">
        <w:rPr>
          <w:rFonts w:ascii="Verdana" w:cs="Verdana" w:eastAsia="Verdana" w:hAnsi="Verdana"/>
          <w:b w:val="1"/>
          <w:bCs w:val="1"/>
          <w:color w:val="102437"/>
          <w:sz w:val="17"/>
          <w:szCs w:val="17"/>
          <w:vertAlign w:val="baseline"/>
          <w:rtl w:val="0"/>
        </w:rPr>
        <w:t xml:space="preserve">Hotel complex Lilia</w:t>
      </w:r>
      <w:r w:rsidDel="00000000" w:rsidR="00000000" w:rsidRPr="00000000">
        <w:rPr>
          <w:rFonts w:ascii="Verdana" w:cs="Verdana" w:eastAsia="Verdana" w:hAnsi="Verdana"/>
          <w:color w:val="102437"/>
          <w:sz w:val="17"/>
          <w:szCs w:val="17"/>
          <w:vertAlign w:val="baseline"/>
          <w:rtl w:val="0"/>
        </w:rPr>
        <w:t xml:space="preserve"> disposes of an air-conditioned conference room with a central doubling and a capacity of 40 – 140 seats according to order of its chairs – type "theatre", "classroom" or U shape. The chairs could be equipped with movable writing-tables when necessary. In proximity to the conference room there is a business-office with a possibility to be turned into a working place with a PC, Internet and telephone. The location is on the basement floor of the hotel complex. </w:t>
      </w:r>
    </w:p>
    <w:p w:rsidR="00000000" w:rsidDel="00000000" w:rsidP="00000000" w:rsidRDefault="00000000" w:rsidRPr="00000000" w14:paraId="00000021">
      <w:pPr>
        <w:rPr>
          <w:b w:val="0"/>
          <w:bCs w:val="0"/>
          <w:sz w:val="28"/>
          <w:szCs w:val="28"/>
          <w:u w:val="single"/>
          <w:vertAlign w:val="baseline"/>
        </w:rPr>
      </w:pPr>
      <w:r w:rsidDel="00000000" w:rsidR="00000000" w:rsidRPr="00000000">
        <w:rPr>
          <w:b w:val="1"/>
          <w:bCs w:val="1"/>
          <w:sz w:val="28"/>
          <w:szCs w:val="28"/>
          <w:u w:val="single"/>
          <w:vertAlign w:val="baseline"/>
          <w:rtl w:val="0"/>
        </w:rPr>
        <w:t xml:space="preserve">Conference hall «Kassiopea»</w:t>
      </w:r>
      <w:r w:rsidDel="00000000" w:rsidR="00000000" w:rsidRPr="00000000">
        <w:rPr>
          <w:rtl w:val="0"/>
        </w:rPr>
      </w:r>
    </w:p>
    <w:p w:rsidR="00000000" w:rsidDel="00000000" w:rsidP="00000000" w:rsidRDefault="00000000" w:rsidRPr="00000000" w14:paraId="00000022">
      <w:pPr>
        <w:spacing w:after="240" w:lineRule="auto"/>
        <w:rPr>
          <w:rFonts w:ascii="Verdana" w:cs="Verdana" w:eastAsia="Verdana" w:hAnsi="Verdana"/>
          <w:color w:val="102437"/>
          <w:sz w:val="17"/>
          <w:szCs w:val="17"/>
          <w:vertAlign w:val="baseline"/>
        </w:rPr>
      </w:pPr>
      <w:r w:rsidDel="00000000" w:rsidR="00000000" w:rsidRPr="00000000">
        <w:rPr>
          <w:rFonts w:ascii="Verdana" w:cs="Verdana" w:eastAsia="Verdana" w:hAnsi="Verdana"/>
          <w:color w:val="102437"/>
          <w:sz w:val="17"/>
          <w:szCs w:val="17"/>
          <w:vertAlign w:val="baseline"/>
          <w:rtl w:val="0"/>
        </w:rPr>
        <w:t xml:space="preserve">Our air-conditioned seminar room stuns with business atmosphere for 15 – 35 guests depending on the order of the hall. On disposal of its guests there is a place for business games or group tasks. It is situated close to the foyer, on the ground floor. </w:t>
      </w:r>
    </w:p>
    <w:p w:rsidR="00000000" w:rsidDel="00000000" w:rsidP="00000000" w:rsidRDefault="00000000" w:rsidRPr="00000000" w14:paraId="00000023">
      <w:pPr>
        <w:rPr>
          <w:b w:val="0"/>
          <w:bCs w:val="0"/>
          <w:i w:val="0"/>
          <w:iCs w:val="0"/>
          <w:sz w:val="28"/>
          <w:szCs w:val="28"/>
          <w:vertAlign w:val="baseline"/>
        </w:rPr>
      </w:pPr>
      <w:r w:rsidDel="00000000" w:rsidR="00000000" w:rsidRPr="00000000">
        <w:rPr>
          <w:b w:val="1"/>
          <w:bCs w:val="1"/>
          <w:i w:val="1"/>
          <w:iCs w:val="1"/>
          <w:sz w:val="28"/>
          <w:szCs w:val="28"/>
          <w:vertAlign w:val="baseline"/>
          <w:rtl w:val="0"/>
        </w:rPr>
        <w:t xml:space="preserve">*Sport and leisure</w:t>
      </w:r>
      <w:r w:rsidDel="00000000" w:rsidR="00000000" w:rsidRPr="00000000">
        <w:rPr>
          <w:rtl w:val="0"/>
        </w:rPr>
      </w:r>
    </w:p>
    <w:p w:rsidR="00000000" w:rsidDel="00000000" w:rsidP="00000000" w:rsidRDefault="00000000" w:rsidRPr="00000000" w14:paraId="00000024">
      <w:pPr>
        <w:rPr>
          <w:b w:val="0"/>
          <w:bCs w:val="0"/>
          <w:i w:val="0"/>
          <w:iCs w:val="0"/>
          <w:sz w:val="28"/>
          <w:szCs w:val="28"/>
          <w:vertAlign w:val="baseline"/>
        </w:rPr>
      </w:pPr>
      <w:r w:rsidDel="00000000" w:rsidR="00000000" w:rsidRPr="00000000">
        <w:rPr>
          <w:rtl w:val="0"/>
        </w:rPr>
      </w:r>
    </w:p>
    <w:p w:rsidR="00000000" w:rsidDel="00000000" w:rsidP="00000000" w:rsidRDefault="00000000" w:rsidRPr="00000000" w14:paraId="00000025">
      <w:pPr>
        <w:rPr>
          <w:b w:val="0"/>
          <w:bCs w:val="0"/>
          <w:sz w:val="28"/>
          <w:szCs w:val="28"/>
          <w:u w:val="single"/>
          <w:vertAlign w:val="baseline"/>
        </w:rPr>
      </w:pPr>
      <w:r w:rsidDel="00000000" w:rsidR="00000000" w:rsidRPr="00000000">
        <w:rPr>
          <w:b w:val="1"/>
          <w:bCs w:val="1"/>
          <w:sz w:val="28"/>
          <w:szCs w:val="28"/>
          <w:u w:val="single"/>
          <w:vertAlign w:val="baseline"/>
          <w:rtl w:val="0"/>
        </w:rPr>
        <w:t xml:space="preserve">Sky swimming pool</w:t>
      </w:r>
      <w:r w:rsidDel="00000000" w:rsidR="00000000" w:rsidRPr="00000000">
        <w:rPr>
          <w:rtl w:val="0"/>
        </w:rPr>
      </w:r>
    </w:p>
    <w:p w:rsidR="00000000" w:rsidDel="00000000" w:rsidP="00000000" w:rsidRDefault="00000000" w:rsidRPr="00000000" w14:paraId="00000026">
      <w:pPr>
        <w:spacing w:after="240" w:lineRule="auto"/>
        <w:rPr>
          <w:rFonts w:ascii="Verdana" w:cs="Verdana" w:eastAsia="Verdana" w:hAnsi="Verdana"/>
          <w:color w:val="102437"/>
          <w:sz w:val="17"/>
          <w:szCs w:val="17"/>
          <w:vertAlign w:val="baseline"/>
        </w:rPr>
      </w:pPr>
      <w:r w:rsidDel="00000000" w:rsidR="00000000" w:rsidRPr="00000000">
        <w:rPr>
          <w:rFonts w:ascii="Verdana" w:cs="Verdana" w:eastAsia="Verdana" w:hAnsi="Verdana"/>
          <w:b w:val="1"/>
          <w:bCs w:val="1"/>
          <w:color w:val="102437"/>
          <w:sz w:val="17"/>
          <w:szCs w:val="17"/>
          <w:vertAlign w:val="baseline"/>
          <w:rtl w:val="0"/>
        </w:rPr>
        <w:t xml:space="preserve">The swimming pool on the roof</w:t>
      </w:r>
      <w:r w:rsidDel="00000000" w:rsidR="00000000" w:rsidRPr="00000000">
        <w:rPr>
          <w:rFonts w:ascii="Verdana" w:cs="Verdana" w:eastAsia="Verdana" w:hAnsi="Verdana"/>
          <w:color w:val="102437"/>
          <w:sz w:val="17"/>
          <w:szCs w:val="17"/>
          <w:vertAlign w:val="baseline"/>
          <w:rtl w:val="0"/>
        </w:rPr>
        <w:t xml:space="preserve">,</w:t>
      </w:r>
      <w:r w:rsidDel="00000000" w:rsidR="00000000" w:rsidRPr="00000000">
        <w:rPr>
          <w:rFonts w:ascii="Verdana" w:cs="Verdana" w:eastAsia="Verdana" w:hAnsi="Verdana"/>
          <w:b w:val="1"/>
          <w:bCs w:val="1"/>
          <w:color w:val="102437"/>
          <w:sz w:val="17"/>
          <w:szCs w:val="17"/>
          <w:vertAlign w:val="baseline"/>
          <w:rtl w:val="0"/>
        </w:rPr>
        <w:t xml:space="preserve"> </w:t>
      </w:r>
      <w:r w:rsidDel="00000000" w:rsidR="00000000" w:rsidRPr="00000000">
        <w:rPr>
          <w:rFonts w:ascii="Verdana" w:cs="Verdana" w:eastAsia="Verdana" w:hAnsi="Verdana"/>
          <w:color w:val="102437"/>
          <w:sz w:val="17"/>
          <w:szCs w:val="17"/>
          <w:vertAlign w:val="baseline"/>
          <w:rtl w:val="0"/>
        </w:rPr>
        <w:t xml:space="preserve">is an excellent premise for your rest. . For the guests of the hotel there are lounge-chairs, umbrellas and towels. The calm atmosphere and the beautiful panorama would be an unforgettable experience for you. </w:t>
      </w:r>
    </w:p>
    <w:p w:rsidR="00000000" w:rsidDel="00000000" w:rsidP="00000000" w:rsidRDefault="00000000" w:rsidRPr="00000000" w14:paraId="00000027">
      <w:pPr>
        <w:spacing w:after="240" w:lineRule="auto"/>
        <w:rPr>
          <w:rFonts w:ascii="Verdana" w:cs="Verdana" w:eastAsia="Verdana" w:hAnsi="Verdana"/>
          <w:color w:val="102437"/>
          <w:sz w:val="17"/>
          <w:szCs w:val="17"/>
          <w:vertAlign w:val="baseline"/>
        </w:rPr>
      </w:pPr>
      <w:r w:rsidDel="00000000" w:rsidR="00000000" w:rsidRPr="00000000">
        <w:rPr>
          <w:rFonts w:ascii="Verdana" w:cs="Verdana" w:eastAsia="Verdana" w:hAnsi="Verdana"/>
          <w:color w:val="102437"/>
          <w:sz w:val="17"/>
          <w:szCs w:val="17"/>
          <w:vertAlign w:val="baseline"/>
          <w:rtl w:val="0"/>
        </w:rPr>
        <w:t xml:space="preserve">Entry – 15 BGN for all ages.</w:t>
      </w:r>
    </w:p>
    <w:p w:rsidR="00000000" w:rsidDel="00000000" w:rsidP="00000000" w:rsidRDefault="00000000" w:rsidRPr="00000000" w14:paraId="00000028">
      <w:pPr>
        <w:rPr>
          <w:b w:val="0"/>
          <w:bCs w:val="0"/>
          <w:sz w:val="28"/>
          <w:szCs w:val="28"/>
          <w:u w:val="single"/>
          <w:vertAlign w:val="baseline"/>
        </w:rPr>
      </w:pPr>
      <w:r w:rsidDel="00000000" w:rsidR="00000000" w:rsidRPr="00000000">
        <w:rPr>
          <w:b w:val="1"/>
          <w:bCs w:val="1"/>
          <w:sz w:val="28"/>
          <w:szCs w:val="28"/>
          <w:u w:val="single"/>
          <w:vertAlign w:val="baseline"/>
          <w:rtl w:val="0"/>
        </w:rPr>
        <w:t xml:space="preserve">Swimming pool in the garden</w:t>
      </w:r>
      <w:r w:rsidDel="00000000" w:rsidR="00000000" w:rsidRPr="00000000">
        <w:rPr>
          <w:rtl w:val="0"/>
        </w:rPr>
      </w:r>
    </w:p>
    <w:p w:rsidR="00000000" w:rsidDel="00000000" w:rsidP="00000000" w:rsidRDefault="00000000" w:rsidRPr="00000000" w14:paraId="00000029">
      <w:pPr>
        <w:spacing w:after="240" w:lineRule="auto"/>
        <w:rPr>
          <w:rFonts w:ascii="Verdana" w:cs="Verdana" w:eastAsia="Verdana" w:hAnsi="Verdana"/>
          <w:color w:val="102437"/>
          <w:sz w:val="17"/>
          <w:szCs w:val="17"/>
          <w:vertAlign w:val="baseline"/>
        </w:rPr>
      </w:pPr>
      <w:r w:rsidDel="00000000" w:rsidR="00000000" w:rsidRPr="00000000">
        <w:rPr>
          <w:rFonts w:ascii="Verdana" w:cs="Verdana" w:eastAsia="Verdana" w:hAnsi="Verdana"/>
          <w:b w:val="1"/>
          <w:bCs w:val="1"/>
          <w:color w:val="102437"/>
          <w:sz w:val="17"/>
          <w:szCs w:val="17"/>
          <w:vertAlign w:val="baseline"/>
          <w:rtl w:val="0"/>
        </w:rPr>
        <w:t xml:space="preserve">The outdoor swimming pool</w:t>
      </w:r>
      <w:r w:rsidDel="00000000" w:rsidR="00000000" w:rsidRPr="00000000">
        <w:rPr>
          <w:rFonts w:ascii="Verdana" w:cs="Verdana" w:eastAsia="Verdana" w:hAnsi="Verdana"/>
          <w:color w:val="102437"/>
          <w:sz w:val="17"/>
          <w:szCs w:val="17"/>
          <w:vertAlign w:val="baseline"/>
          <w:rtl w:val="0"/>
        </w:rPr>
        <w:t xml:space="preserve"> is situated in the garden in front of the hotel. It consists of 2 parts – main and children spot. For the guests of the hotel there are lounge-chairs, umbrellas, air-mattresses and towels. This swimming pool is free for all guests.</w:t>
      </w:r>
    </w:p>
    <w:p w:rsidR="00000000" w:rsidDel="00000000" w:rsidP="00000000" w:rsidRDefault="00000000" w:rsidRPr="00000000" w14:paraId="0000002A">
      <w:pPr>
        <w:rPr>
          <w:vertAlign w:val="baseline"/>
        </w:rPr>
      </w:pPr>
      <w:r w:rsidDel="00000000" w:rsidR="00000000" w:rsidRPr="00000000">
        <w:rPr>
          <w:vertAlign w:val="baseline"/>
          <w:rtl w:val="0"/>
        </w:rPr>
        <w:t xml:space="preserve">WI – FI – FREE IN ROOMS AND COMMON AREAS.</w:t>
      </w:r>
    </w:p>
    <w:p w:rsidR="00000000" w:rsidDel="00000000" w:rsidP="00000000" w:rsidRDefault="00000000" w:rsidRPr="00000000" w14:paraId="0000002B">
      <w:pPr>
        <w:rPr>
          <w:vertAlign w:val="baseline"/>
        </w:rPr>
      </w:pPr>
      <w:r w:rsidDel="00000000" w:rsidR="00000000" w:rsidRPr="00000000">
        <w:rPr>
          <w:vertAlign w:val="baseline"/>
          <w:rtl w:val="0"/>
        </w:rPr>
        <w:t xml:space="preserve">SAFE - BGN 8/ PER DAY.</w:t>
      </w:r>
    </w:p>
    <w:p w:rsidR="00000000" w:rsidDel="00000000" w:rsidP="00000000" w:rsidRDefault="00000000" w:rsidRPr="00000000" w14:paraId="0000002C">
      <w:pPr>
        <w:rPr>
          <w:vertAlign w:val="baseline"/>
        </w:rPr>
      </w:pPr>
      <w:r w:rsidDel="00000000" w:rsidR="00000000" w:rsidRPr="00000000">
        <w:rPr>
          <w:vertAlign w:val="baseline"/>
          <w:rtl w:val="0"/>
        </w:rPr>
        <w:t xml:space="preserve">PARKING – BGN 20/ PER DAY.</w:t>
      </w:r>
    </w:p>
    <w:p w:rsidR="00000000" w:rsidDel="00000000" w:rsidP="00000000" w:rsidRDefault="00000000" w:rsidRPr="00000000" w14:paraId="0000002D">
      <w:pPr>
        <w:rPr>
          <w:vertAlign w:val="baseline"/>
        </w:rPr>
      </w:pPr>
      <w:r w:rsidDel="00000000" w:rsidR="00000000" w:rsidRPr="00000000">
        <w:rPr>
          <w:vertAlign w:val="baseline"/>
          <w:rtl w:val="0"/>
        </w:rPr>
        <w:t xml:space="preserve">ROOFTOP SWIMMING POOL – BGN 15/ FOR EVERY AGE/ PER DAY.</w:t>
      </w:r>
    </w:p>
    <w:p w:rsidR="00000000" w:rsidDel="00000000" w:rsidP="00000000" w:rsidRDefault="00000000" w:rsidRPr="00000000" w14:paraId="0000002E">
      <w:pPr>
        <w:rPr>
          <w:vertAlign w:val="baseline"/>
        </w:rPr>
      </w:pPr>
      <w:r w:rsidDel="00000000" w:rsidR="00000000" w:rsidRPr="00000000">
        <w:rPr>
          <w:vertAlign w:val="baseline"/>
          <w:rtl w:val="0"/>
        </w:rPr>
        <w:t xml:space="preserve">Check in – 3 p.m., check out – 12 p.m.</w:t>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