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7DFF" w14:textId="77777777" w:rsidR="00673E65" w:rsidRDefault="00673E65">
      <w:pPr>
        <w:rPr>
          <w:lang w:val="uk-UA"/>
        </w:rPr>
      </w:pPr>
    </w:p>
    <w:p w14:paraId="016E8C96" w14:textId="77777777" w:rsidR="00401E28" w:rsidRPr="00401E28" w:rsidRDefault="00401E28" w:rsidP="00401E28">
      <w:pPr>
        <w:spacing w:before="100" w:beforeAutospacing="1" w:after="100" w:afterAutospacing="1" w:line="240" w:lineRule="auto"/>
        <w:jc w:val="center"/>
        <w:outlineLvl w:val="0"/>
        <w:rPr>
          <w:rFonts w:ascii="Gigi" w:eastAsia="Times New Roman" w:hAnsi="Gigi" w:cs="Times New Roman"/>
          <w:b/>
          <w:bCs/>
          <w:color w:val="3B3838" w:themeColor="background2" w:themeShade="40"/>
          <w:kern w:val="36"/>
          <w:sz w:val="48"/>
          <w:szCs w:val="48"/>
          <w:lang w:val="en-US" w:eastAsia="ru-RU"/>
        </w:rPr>
      </w:pPr>
      <w:r w:rsidRPr="00FA20FE">
        <w:rPr>
          <w:rFonts w:ascii="Berlin Sans FB" w:eastAsia="Times New Roman" w:hAnsi="Berlin Sans FB" w:cs="Times New Roman"/>
          <w:b/>
          <w:bCs/>
          <w:color w:val="FFFFFF" w:themeColor="background1"/>
          <w:kern w:val="36"/>
          <w:sz w:val="48"/>
          <w:szCs w:val="48"/>
          <w:highlight w:val="magenta"/>
          <w:lang w:val="en-US" w:eastAsia="ru-RU"/>
        </w:rPr>
        <w:t>TALENT LAND</w:t>
      </w:r>
      <w:r w:rsidRPr="00FA20FE">
        <w:rPr>
          <w:rFonts w:eastAsia="Times New Roman" w:cs="Times New Roman"/>
          <w:b/>
          <w:bCs/>
          <w:color w:val="FFFFFF" w:themeColor="background1"/>
          <w:kern w:val="36"/>
          <w:sz w:val="48"/>
          <w:szCs w:val="48"/>
          <w:lang w:val="uk-UA" w:eastAsia="ru-RU"/>
        </w:rPr>
        <w:t xml:space="preserve">    </w:t>
      </w:r>
      <w:proofErr w:type="spellStart"/>
      <w:r w:rsidRPr="00FA20FE">
        <w:rPr>
          <w:rFonts w:ascii="Arial Black" w:eastAsia="Times New Roman" w:hAnsi="Arial Black" w:cs="Calibri"/>
          <w:b/>
          <w:bCs/>
          <w:color w:val="990099"/>
          <w:sz w:val="28"/>
          <w:szCs w:val="28"/>
          <w:lang w:eastAsia="ru-RU"/>
        </w:rPr>
        <w:t>преміум</w:t>
      </w:r>
      <w:proofErr w:type="spellEnd"/>
      <w:r w:rsidRPr="00FA20FE">
        <w:rPr>
          <w:rFonts w:ascii="Arial Black" w:eastAsia="Times New Roman" w:hAnsi="Arial Black" w:cstheme="minorHAnsi"/>
          <w:b/>
          <w:bCs/>
          <w:color w:val="990099"/>
          <w:sz w:val="28"/>
          <w:szCs w:val="28"/>
          <w:lang w:val="en-US" w:eastAsia="ru-RU"/>
        </w:rPr>
        <w:t xml:space="preserve"> resort camp </w:t>
      </w:r>
      <w:r w:rsidRPr="00FA20FE">
        <w:rPr>
          <w:rFonts w:ascii="Arial Black" w:eastAsia="Times New Roman" w:hAnsi="Arial Black" w:cs="Calibri"/>
          <w:b/>
          <w:bCs/>
          <w:color w:val="990099"/>
          <w:sz w:val="28"/>
          <w:szCs w:val="28"/>
          <w:lang w:eastAsia="ru-RU"/>
        </w:rPr>
        <w:t>у</w:t>
      </w:r>
      <w:r w:rsidRPr="00FA20FE">
        <w:rPr>
          <w:rFonts w:ascii="Arial Black" w:eastAsia="Times New Roman" w:hAnsi="Arial Black" w:cstheme="minorHAnsi"/>
          <w:b/>
          <w:bCs/>
          <w:color w:val="990099"/>
          <w:sz w:val="28"/>
          <w:szCs w:val="28"/>
          <w:lang w:val="en-US" w:eastAsia="ru-RU"/>
        </w:rPr>
        <w:t xml:space="preserve"> </w:t>
      </w:r>
      <w:proofErr w:type="spellStart"/>
      <w:r w:rsidRPr="00FA20FE">
        <w:rPr>
          <w:rFonts w:ascii="Arial Black" w:eastAsia="Times New Roman" w:hAnsi="Arial Black" w:cs="Calibri"/>
          <w:b/>
          <w:bCs/>
          <w:color w:val="990099"/>
          <w:sz w:val="28"/>
          <w:szCs w:val="28"/>
          <w:lang w:eastAsia="ru-RU"/>
        </w:rPr>
        <w:t>Закарпатті</w:t>
      </w:r>
      <w:proofErr w:type="spellEnd"/>
    </w:p>
    <w:p w14:paraId="09140E05" w14:textId="77777777" w:rsidR="00401E28" w:rsidRPr="00D908E8" w:rsidRDefault="00401E28" w:rsidP="00401E28">
      <w:pPr>
        <w:spacing w:before="100" w:beforeAutospacing="1" w:after="100" w:afterAutospacing="1" w:line="240" w:lineRule="auto"/>
        <w:jc w:val="center"/>
        <w:outlineLvl w:val="1"/>
        <w:rPr>
          <w:rFonts w:ascii="Gigi" w:eastAsia="Times New Roman" w:hAnsi="Gigi" w:cstheme="minorHAnsi"/>
          <w:b/>
          <w:bCs/>
          <w:i/>
          <w:color w:val="3B3838" w:themeColor="background2" w:themeShade="40"/>
          <w:sz w:val="28"/>
          <w:szCs w:val="28"/>
          <w:lang w:val="en-US" w:eastAsia="ru-RU"/>
        </w:rPr>
      </w:pPr>
      <w:r w:rsidRPr="00401E28">
        <w:rPr>
          <w:rFonts w:ascii="Cambria" w:eastAsia="Times New Roman" w:hAnsi="Cambria" w:cs="Cambria"/>
          <w:b/>
          <w:bCs/>
          <w:i/>
          <w:color w:val="3B3838" w:themeColor="background2" w:themeShade="40"/>
          <w:sz w:val="28"/>
          <w:szCs w:val="28"/>
          <w:lang w:eastAsia="ru-RU"/>
        </w:rPr>
        <w:t>Твоя</w:t>
      </w:r>
      <w:r w:rsidRPr="00D908E8">
        <w:rPr>
          <w:rFonts w:ascii="Gigi" w:eastAsia="Times New Roman" w:hAnsi="Gigi" w:cstheme="minorHAnsi"/>
          <w:b/>
          <w:bCs/>
          <w:i/>
          <w:color w:val="3B3838" w:themeColor="background2" w:themeShade="40"/>
          <w:sz w:val="28"/>
          <w:szCs w:val="28"/>
          <w:lang w:val="en-US" w:eastAsia="ru-RU"/>
        </w:rPr>
        <w:t xml:space="preserve"> </w:t>
      </w:r>
      <w:proofErr w:type="spellStart"/>
      <w:r w:rsidRPr="00401E28">
        <w:rPr>
          <w:rFonts w:ascii="Cambria" w:eastAsia="Times New Roman" w:hAnsi="Cambria" w:cs="Cambria"/>
          <w:b/>
          <w:bCs/>
          <w:i/>
          <w:color w:val="3B3838" w:themeColor="background2" w:themeShade="40"/>
          <w:sz w:val="28"/>
          <w:szCs w:val="28"/>
          <w:lang w:eastAsia="ru-RU"/>
        </w:rPr>
        <w:t>територія</w:t>
      </w:r>
      <w:proofErr w:type="spellEnd"/>
      <w:r w:rsidRPr="00D908E8">
        <w:rPr>
          <w:rFonts w:ascii="Gigi" w:eastAsia="Times New Roman" w:hAnsi="Gigi" w:cstheme="minorHAnsi"/>
          <w:b/>
          <w:bCs/>
          <w:i/>
          <w:color w:val="3B3838" w:themeColor="background2" w:themeShade="40"/>
          <w:sz w:val="28"/>
          <w:szCs w:val="28"/>
          <w:lang w:val="en-US" w:eastAsia="ru-RU"/>
        </w:rPr>
        <w:t xml:space="preserve"> </w:t>
      </w:r>
      <w:proofErr w:type="spellStart"/>
      <w:r w:rsidRPr="00401E28">
        <w:rPr>
          <w:rFonts w:ascii="Cambria" w:eastAsia="Times New Roman" w:hAnsi="Cambria" w:cs="Cambria"/>
          <w:b/>
          <w:bCs/>
          <w:i/>
          <w:color w:val="3B3838" w:themeColor="background2" w:themeShade="40"/>
          <w:sz w:val="28"/>
          <w:szCs w:val="28"/>
          <w:lang w:eastAsia="ru-RU"/>
        </w:rPr>
        <w:t>яскравого</w:t>
      </w:r>
      <w:proofErr w:type="spellEnd"/>
      <w:r w:rsidRPr="00D908E8">
        <w:rPr>
          <w:rFonts w:ascii="Gigi" w:eastAsia="Times New Roman" w:hAnsi="Gigi" w:cstheme="minorHAnsi"/>
          <w:b/>
          <w:bCs/>
          <w:i/>
          <w:color w:val="3B3838" w:themeColor="background2" w:themeShade="40"/>
          <w:sz w:val="28"/>
          <w:szCs w:val="28"/>
          <w:lang w:val="en-US" w:eastAsia="ru-RU"/>
        </w:rPr>
        <w:t xml:space="preserve"> </w:t>
      </w:r>
      <w:proofErr w:type="spellStart"/>
      <w:r w:rsidRPr="00401E28">
        <w:rPr>
          <w:rFonts w:ascii="Cambria" w:eastAsia="Times New Roman" w:hAnsi="Cambria" w:cs="Cambria"/>
          <w:b/>
          <w:bCs/>
          <w:i/>
          <w:color w:val="3B3838" w:themeColor="background2" w:themeShade="40"/>
          <w:sz w:val="28"/>
          <w:szCs w:val="28"/>
          <w:lang w:eastAsia="ru-RU"/>
        </w:rPr>
        <w:t>літа</w:t>
      </w:r>
      <w:proofErr w:type="spellEnd"/>
    </w:p>
    <w:p w14:paraId="616A79C8" w14:textId="77777777" w:rsidR="00401E28" w:rsidRPr="00401E28" w:rsidRDefault="00401E28" w:rsidP="00401E28">
      <w:pPr>
        <w:spacing w:before="100" w:beforeAutospacing="1" w:after="100" w:afterAutospacing="1" w:line="240" w:lineRule="auto"/>
        <w:jc w:val="center"/>
        <w:outlineLvl w:val="2"/>
        <w:rPr>
          <w:rFonts w:ascii="Gigi" w:eastAsia="Times New Roman" w:hAnsi="Gigi" w:cstheme="minorHAnsi"/>
          <w:b/>
          <w:bCs/>
          <w:color w:val="990099"/>
          <w:sz w:val="32"/>
          <w:szCs w:val="32"/>
          <w:lang w:val="uk-UA" w:eastAsia="ru-RU"/>
        </w:rPr>
      </w:pPr>
      <w:proofErr w:type="spellStart"/>
      <w:r w:rsidRPr="00401E28">
        <w:rPr>
          <w:rFonts w:ascii="Cambria" w:eastAsia="Times New Roman" w:hAnsi="Cambria" w:cs="Cambria"/>
          <w:b/>
          <w:bCs/>
          <w:color w:val="990099"/>
          <w:sz w:val="32"/>
          <w:szCs w:val="32"/>
          <w:lang w:eastAsia="ru-RU"/>
        </w:rPr>
        <w:t>Яскраві</w:t>
      </w:r>
      <w:proofErr w:type="spellEnd"/>
      <w:r w:rsidRPr="00D908E8">
        <w:rPr>
          <w:rFonts w:ascii="Gigi" w:eastAsia="Times New Roman" w:hAnsi="Gigi" w:cstheme="minorHAnsi"/>
          <w:b/>
          <w:bCs/>
          <w:color w:val="990099"/>
          <w:sz w:val="32"/>
          <w:szCs w:val="32"/>
          <w:lang w:val="en-US" w:eastAsia="ru-RU"/>
        </w:rPr>
        <w:t xml:space="preserve"> </w:t>
      </w:r>
      <w:r w:rsidRPr="00401E28">
        <w:rPr>
          <w:rFonts w:ascii="Cambria" w:eastAsia="Times New Roman" w:hAnsi="Cambria" w:cs="Cambria"/>
          <w:b/>
          <w:bCs/>
          <w:color w:val="990099"/>
          <w:sz w:val="32"/>
          <w:szCs w:val="32"/>
          <w:lang w:val="uk-UA" w:eastAsia="ru-RU"/>
        </w:rPr>
        <w:t>тематичні</w:t>
      </w:r>
      <w:r w:rsidRPr="00401E28">
        <w:rPr>
          <w:rFonts w:ascii="Gigi" w:eastAsia="Times New Roman" w:hAnsi="Gigi" w:cs="Calibri"/>
          <w:b/>
          <w:bCs/>
          <w:color w:val="990099"/>
          <w:sz w:val="32"/>
          <w:szCs w:val="32"/>
          <w:lang w:val="uk-UA" w:eastAsia="ru-RU"/>
        </w:rPr>
        <w:t xml:space="preserve"> </w:t>
      </w:r>
      <w:proofErr w:type="spellStart"/>
      <w:r w:rsidRPr="00401E28">
        <w:rPr>
          <w:rFonts w:ascii="Cambria" w:eastAsia="Times New Roman" w:hAnsi="Cambria" w:cs="Cambria"/>
          <w:b/>
          <w:bCs/>
          <w:color w:val="990099"/>
          <w:sz w:val="32"/>
          <w:szCs w:val="32"/>
          <w:lang w:eastAsia="ru-RU"/>
        </w:rPr>
        <w:t>події</w:t>
      </w:r>
      <w:proofErr w:type="spellEnd"/>
      <w:r w:rsidRPr="00D908E8">
        <w:rPr>
          <w:rFonts w:ascii="Gigi" w:eastAsia="Times New Roman" w:hAnsi="Gigi" w:cstheme="minorHAnsi"/>
          <w:b/>
          <w:bCs/>
          <w:color w:val="990099"/>
          <w:sz w:val="32"/>
          <w:szCs w:val="32"/>
          <w:lang w:val="en-US" w:eastAsia="ru-RU"/>
        </w:rPr>
        <w:t xml:space="preserve"> </w:t>
      </w:r>
      <w:proofErr w:type="spellStart"/>
      <w:r w:rsidRPr="00401E28">
        <w:rPr>
          <w:rFonts w:ascii="Cambria" w:eastAsia="Times New Roman" w:hAnsi="Cambria" w:cs="Cambria"/>
          <w:b/>
          <w:bCs/>
          <w:color w:val="990099"/>
          <w:sz w:val="32"/>
          <w:szCs w:val="32"/>
          <w:lang w:eastAsia="ru-RU"/>
        </w:rPr>
        <w:t>щодня</w:t>
      </w:r>
      <w:proofErr w:type="spellEnd"/>
      <w:r w:rsidRPr="00D908E8">
        <w:rPr>
          <w:rFonts w:ascii="Gigi" w:eastAsia="Times New Roman" w:hAnsi="Gigi" w:cstheme="minorHAnsi"/>
          <w:b/>
          <w:bCs/>
          <w:color w:val="990099"/>
          <w:sz w:val="32"/>
          <w:szCs w:val="32"/>
          <w:lang w:val="en-US" w:eastAsia="ru-RU"/>
        </w:rPr>
        <w:t xml:space="preserve"> </w:t>
      </w:r>
      <w:r w:rsidRPr="00D908E8">
        <w:rPr>
          <w:rFonts w:ascii="Gigi" w:eastAsia="Times New Roman" w:hAnsi="Gigi" w:cs="Berlin Sans FB Demi"/>
          <w:b/>
          <w:bCs/>
          <w:color w:val="990099"/>
          <w:sz w:val="32"/>
          <w:szCs w:val="32"/>
          <w:lang w:val="en-US" w:eastAsia="ru-RU"/>
        </w:rPr>
        <w:t>—</w:t>
      </w:r>
      <w:r w:rsidRPr="00D908E8">
        <w:rPr>
          <w:rFonts w:ascii="Gigi" w:eastAsia="Times New Roman" w:hAnsi="Gigi" w:cstheme="minorHAnsi"/>
          <w:b/>
          <w:bCs/>
          <w:color w:val="990099"/>
          <w:sz w:val="32"/>
          <w:szCs w:val="32"/>
          <w:lang w:val="en-US" w:eastAsia="ru-RU"/>
        </w:rPr>
        <w:t xml:space="preserve"> 90 </w:t>
      </w:r>
      <w:proofErr w:type="spellStart"/>
      <w:r w:rsidRPr="00401E28">
        <w:rPr>
          <w:rFonts w:ascii="Cambria" w:eastAsia="Times New Roman" w:hAnsi="Cambria" w:cs="Cambria"/>
          <w:b/>
          <w:bCs/>
          <w:color w:val="990099"/>
          <w:sz w:val="32"/>
          <w:szCs w:val="32"/>
          <w:lang w:eastAsia="ru-RU"/>
        </w:rPr>
        <w:t>івентів</w:t>
      </w:r>
      <w:proofErr w:type="spellEnd"/>
      <w:r w:rsidRPr="00D908E8">
        <w:rPr>
          <w:rFonts w:ascii="Gigi" w:eastAsia="Times New Roman" w:hAnsi="Gigi" w:cstheme="minorHAnsi"/>
          <w:b/>
          <w:bCs/>
          <w:color w:val="990099"/>
          <w:sz w:val="32"/>
          <w:szCs w:val="32"/>
          <w:lang w:val="en-US" w:eastAsia="ru-RU"/>
        </w:rPr>
        <w:t xml:space="preserve"> </w:t>
      </w:r>
      <w:proofErr w:type="spellStart"/>
      <w:r w:rsidRPr="00401E28">
        <w:rPr>
          <w:rFonts w:ascii="Cambria" w:eastAsia="Times New Roman" w:hAnsi="Cambria" w:cs="Cambria"/>
          <w:b/>
          <w:bCs/>
          <w:color w:val="990099"/>
          <w:sz w:val="32"/>
          <w:szCs w:val="32"/>
          <w:lang w:eastAsia="ru-RU"/>
        </w:rPr>
        <w:t>літа</w:t>
      </w:r>
      <w:proofErr w:type="spellEnd"/>
      <w:r w:rsidRPr="00401E28">
        <w:rPr>
          <w:rFonts w:ascii="Gigi" w:eastAsia="Times New Roman" w:hAnsi="Gigi" w:cs="Calibri"/>
          <w:b/>
          <w:bCs/>
          <w:color w:val="990099"/>
          <w:sz w:val="32"/>
          <w:szCs w:val="32"/>
          <w:lang w:val="uk-UA" w:eastAsia="ru-RU"/>
        </w:rPr>
        <w:t>!</w:t>
      </w:r>
    </w:p>
    <w:p w14:paraId="4CCEDA30" w14:textId="77777777" w:rsidR="00401E28" w:rsidRPr="00991526" w:rsidRDefault="00991526" w:rsidP="00401E2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3B3838" w:themeColor="background2" w:themeShade="40"/>
          <w:sz w:val="28"/>
          <w:szCs w:val="28"/>
          <w:lang w:val="uk-UA" w:eastAsia="ru-RU"/>
        </w:rPr>
      </w:pPr>
      <w:r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>авторська програма *</w:t>
      </w:r>
      <w:r w:rsidR="00401E28" w:rsidRPr="00964FF4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</w:t>
      </w:r>
      <w:proofErr w:type="spellStart"/>
      <w:r w:rsidR="00401E28" w:rsidRPr="00401E28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eastAsia="ru-RU"/>
        </w:rPr>
        <w:t>special</w:t>
      </w:r>
      <w:proofErr w:type="spellEnd"/>
      <w:r w:rsidR="00401E28" w:rsidRPr="00964FF4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</w:t>
      </w:r>
      <w:proofErr w:type="spellStart"/>
      <w:r w:rsidR="00401E28" w:rsidRPr="00401E28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eastAsia="ru-RU"/>
        </w:rPr>
        <w:t>events</w:t>
      </w:r>
      <w:proofErr w:type="spellEnd"/>
      <w:r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*</w:t>
      </w:r>
      <w:r w:rsidR="00401E28" w:rsidRPr="00964FF4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сучасні басейни</w:t>
      </w:r>
      <w:r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*</w:t>
      </w:r>
      <w:r w:rsidR="00401E28" w:rsidRPr="00964FF4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професійн</w:t>
      </w:r>
      <w:r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>і футбольні поля * хобі-студії *</w:t>
      </w:r>
      <w:r w:rsidR="00401E28" w:rsidRPr="00964FF4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</w:t>
      </w:r>
      <w:proofErr w:type="spellStart"/>
      <w:r w:rsidR="00401E28" w:rsidRPr="00401E28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eastAsia="ru-RU"/>
        </w:rPr>
        <w:t>sport</w:t>
      </w:r>
      <w:proofErr w:type="spellEnd"/>
      <w:r w:rsidR="00401E28" w:rsidRPr="00964FF4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 xml:space="preserve"> </w:t>
      </w:r>
      <w:proofErr w:type="spellStart"/>
      <w:r w:rsidR="00401E28" w:rsidRPr="00401E28"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eastAsia="ru-RU"/>
        </w:rPr>
        <w:t>space</w:t>
      </w:r>
      <w:proofErr w:type="spellEnd"/>
      <w:r>
        <w:rPr>
          <w:rFonts w:eastAsia="Times New Roman" w:cstheme="minorHAnsi"/>
          <w:b/>
          <w:bCs/>
          <w:color w:val="3B3838" w:themeColor="background2" w:themeShade="40"/>
          <w:sz w:val="28"/>
          <w:szCs w:val="28"/>
          <w:lang w:val="uk-UA" w:eastAsia="ru-RU"/>
        </w:rPr>
        <w:t>* шведська лінія</w:t>
      </w:r>
    </w:p>
    <w:p w14:paraId="36955495" w14:textId="77777777" w:rsidR="00401E28" w:rsidRDefault="00401E28">
      <w:pPr>
        <w:rPr>
          <w:lang w:val="uk-UA"/>
        </w:rPr>
      </w:pPr>
    </w:p>
    <w:p w14:paraId="19DA963F" w14:textId="77777777" w:rsidR="00401E28" w:rsidRPr="00401E28" w:rsidRDefault="00401E28" w:rsidP="00401E28">
      <w:pPr>
        <w:spacing w:before="100" w:beforeAutospacing="1" w:after="100" w:afterAutospacing="1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val="uk-UA" w:eastAsia="ru-RU"/>
        </w:rPr>
      </w:pPr>
      <w:r w:rsidRPr="00401E28">
        <w:rPr>
          <w:rFonts w:ascii="Berlin Sans FB Demi" w:eastAsia="Times New Roman" w:hAnsi="Berlin Sans FB Demi" w:cstheme="minorHAnsi"/>
          <w:b/>
          <w:bCs/>
          <w:color w:val="990099"/>
          <w:sz w:val="24"/>
          <w:szCs w:val="24"/>
          <w:lang w:eastAsia="ru-RU"/>
        </w:rPr>
        <w:t>TALENT</w:t>
      </w:r>
      <w:r w:rsidRPr="00401E28">
        <w:rPr>
          <w:rFonts w:ascii="Berlin Sans FB Demi" w:eastAsia="Times New Roman" w:hAnsi="Berlin Sans FB Demi" w:cstheme="minorHAnsi"/>
          <w:b/>
          <w:bCs/>
          <w:color w:val="990099"/>
          <w:sz w:val="24"/>
          <w:szCs w:val="24"/>
          <w:lang w:val="uk-UA" w:eastAsia="ru-RU"/>
        </w:rPr>
        <w:t xml:space="preserve"> </w:t>
      </w:r>
      <w:r w:rsidRPr="00401E28">
        <w:rPr>
          <w:rFonts w:ascii="Berlin Sans FB Demi" w:eastAsia="Times New Roman" w:hAnsi="Berlin Sans FB Demi" w:cstheme="minorHAnsi"/>
          <w:b/>
          <w:bCs/>
          <w:color w:val="990099"/>
          <w:sz w:val="24"/>
          <w:szCs w:val="24"/>
          <w:lang w:eastAsia="ru-RU"/>
        </w:rPr>
        <w:t>LAND</w:t>
      </w:r>
      <w:r w:rsidRPr="00401E28">
        <w:rPr>
          <w:rFonts w:eastAsia="Times New Roman" w:cstheme="minorHAnsi"/>
          <w:color w:val="990099"/>
          <w:sz w:val="24"/>
          <w:szCs w:val="24"/>
          <w:lang w:val="uk-UA" w:eastAsia="ru-RU"/>
        </w:rPr>
        <w:t xml:space="preserve"> </w:t>
      </w:r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val="uk-UA" w:eastAsia="ru-RU"/>
        </w:rPr>
        <w:t xml:space="preserve">— це простір, де діти та підлітки можуть відчути </w:t>
      </w:r>
      <w:r w:rsidRPr="00401E28">
        <w:rPr>
          <w:rFonts w:eastAsia="Times New Roman" w:cstheme="minorHAnsi"/>
          <w:b/>
          <w:bCs/>
          <w:color w:val="3B3838" w:themeColor="background2" w:themeShade="40"/>
          <w:sz w:val="24"/>
          <w:szCs w:val="24"/>
          <w:lang w:val="uk-UA" w:eastAsia="ru-RU"/>
        </w:rPr>
        <w:t>яскраве, сучасне, активне і красиве літо</w:t>
      </w:r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val="uk-UA" w:eastAsia="ru-RU"/>
        </w:rPr>
        <w:t xml:space="preserve"> в атмосфері підтримки, свободи вибору, нових вражень і справжнього табірного драйву.</w:t>
      </w:r>
    </w:p>
    <w:p w14:paraId="71C2B89D" w14:textId="77777777" w:rsidR="00401E28" w:rsidRPr="00401E28" w:rsidRDefault="00401E28" w:rsidP="00401E28">
      <w:pPr>
        <w:spacing w:before="100" w:beforeAutospacing="1" w:after="100" w:afterAutospacing="1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</w:pPr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Наша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місія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 —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створити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такий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 формат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відпочинку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, де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поєднуються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:</w:t>
      </w:r>
    </w:p>
    <w:p w14:paraId="5631550C" w14:textId="77777777" w:rsidR="00401E28" w:rsidRPr="00401E28" w:rsidRDefault="00401E28" w:rsidP="00401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</w:pPr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комфорт і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безпека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</w:p>
    <w:p w14:paraId="3D988A7F" w14:textId="77777777" w:rsidR="00401E28" w:rsidRPr="00401E28" w:rsidRDefault="00401E28" w:rsidP="00401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</w:pPr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сильна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авторська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програма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</w:p>
    <w:p w14:paraId="2005FB83" w14:textId="77777777" w:rsidR="00401E28" w:rsidRPr="00401E28" w:rsidRDefault="00401E28" w:rsidP="00401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</w:pP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яскраві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події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щодня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</w:p>
    <w:p w14:paraId="208E8E1C" w14:textId="77777777" w:rsidR="00401E28" w:rsidRPr="00401E28" w:rsidRDefault="00401E28" w:rsidP="00401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</w:pPr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спорт,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творчість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і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нові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знайомства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</w:p>
    <w:p w14:paraId="17EE8085" w14:textId="77777777" w:rsidR="00401E28" w:rsidRPr="00401E28" w:rsidRDefault="00B53403" w:rsidP="00401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</w:pPr>
      <w:r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легка атмосфера </w:t>
      </w:r>
      <w:proofErr w:type="spellStart"/>
      <w:r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дружби</w:t>
      </w:r>
      <w:proofErr w:type="spellEnd"/>
      <w:r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та </w:t>
      </w:r>
      <w:proofErr w:type="spellStart"/>
      <w:r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поваги</w:t>
      </w:r>
      <w:proofErr w:type="spellEnd"/>
      <w:r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до кожного</w:t>
      </w:r>
      <w:r w:rsidR="00401E28"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</w:p>
    <w:p w14:paraId="33C53892" w14:textId="77777777" w:rsidR="00401E28" w:rsidRPr="00401E28" w:rsidRDefault="00401E28" w:rsidP="00401E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</w:pP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літо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, до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якого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хочеться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>повернутися</w:t>
      </w:r>
      <w:proofErr w:type="spellEnd"/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 </w:t>
      </w:r>
    </w:p>
    <w:p w14:paraId="3018131B" w14:textId="77777777" w:rsidR="00401E28" w:rsidRPr="00401E28" w:rsidRDefault="00401E28" w:rsidP="00401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</w:pPr>
      <w:r w:rsidRPr="00401E28">
        <w:rPr>
          <w:rFonts w:ascii="Berlin Sans FB Demi" w:eastAsia="Times New Roman" w:hAnsi="Berlin Sans FB Demi" w:cstheme="minorHAnsi"/>
          <w:b/>
          <w:bCs/>
          <w:color w:val="990099"/>
          <w:sz w:val="24"/>
          <w:szCs w:val="24"/>
          <w:lang w:eastAsia="ru-RU"/>
        </w:rPr>
        <w:t>TALENT LAND</w:t>
      </w:r>
      <w:r w:rsidRPr="00401E28">
        <w:rPr>
          <w:rFonts w:eastAsia="Times New Roman" w:cstheme="minorHAnsi"/>
          <w:color w:val="990099"/>
          <w:sz w:val="24"/>
          <w:szCs w:val="24"/>
          <w:lang w:eastAsia="ru-RU"/>
        </w:rPr>
        <w:t xml:space="preserve"> </w:t>
      </w:r>
      <w:r w:rsidRPr="00401E28">
        <w:rPr>
          <w:rFonts w:eastAsia="Times New Roman" w:cstheme="minorHAnsi"/>
          <w:color w:val="3B3838" w:themeColor="background2" w:themeShade="40"/>
          <w:sz w:val="24"/>
          <w:szCs w:val="24"/>
          <w:lang w:eastAsia="ru-RU"/>
        </w:rPr>
        <w:t xml:space="preserve">—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це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 не просто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поїздка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 в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табір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.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Це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літо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, яке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хочеться</w:t>
      </w:r>
      <w:proofErr w:type="spellEnd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 xml:space="preserve"> </w:t>
      </w:r>
      <w:proofErr w:type="spellStart"/>
      <w:r w:rsidRPr="00401E28">
        <w:rPr>
          <w:rFonts w:eastAsia="Times New Roman" w:cstheme="minorHAnsi"/>
          <w:b/>
          <w:color w:val="3B3838" w:themeColor="background2" w:themeShade="40"/>
          <w:sz w:val="24"/>
          <w:szCs w:val="24"/>
          <w:lang w:eastAsia="ru-RU"/>
        </w:rPr>
        <w:t>згадувати</w:t>
      </w:r>
      <w:proofErr w:type="spellEnd"/>
      <w:r w:rsidRPr="00401E28">
        <w:rPr>
          <w:rFonts w:ascii="Times New Roman" w:eastAsia="Times New Roman" w:hAnsi="Times New Roman" w:cs="Times New Roman"/>
          <w:color w:val="3B3838" w:themeColor="background2" w:themeShade="40"/>
          <w:sz w:val="24"/>
          <w:szCs w:val="24"/>
          <w:lang w:eastAsia="ru-RU"/>
        </w:rPr>
        <w:t>.</w:t>
      </w:r>
    </w:p>
    <w:p w14:paraId="26A1B306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Про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табір</w:t>
      </w:r>
      <w:proofErr w:type="spellEnd"/>
    </w:p>
    <w:p w14:paraId="245DBA35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преміум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resort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camp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Закарпатті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для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дітей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підлітків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7–16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років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де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комфортний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відпочинок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поєднується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з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авторською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програмою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спортом,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творчістю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басейнами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special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events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друзями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щоденними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яскравими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подіями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3ABD529B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Тут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дітям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цікаво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з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першого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дня.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  <w:t xml:space="preserve">На них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чекають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</w:p>
    <w:p w14:paraId="0C16C580" w14:textId="77777777" w:rsidR="00B53403" w:rsidRPr="00B53403" w:rsidRDefault="00B53403" w:rsidP="00B53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сучасна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територія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60A37406" w14:textId="77777777" w:rsidR="00B53403" w:rsidRPr="00B53403" w:rsidRDefault="00B53403" w:rsidP="00B53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сильна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програма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9A6F0AE" w14:textId="77777777" w:rsidR="00B53403" w:rsidRPr="00B53403" w:rsidRDefault="00B53403" w:rsidP="00B53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хобі-студії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активності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на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вибір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46C2FA3" w14:textId="77777777" w:rsidR="00B53403" w:rsidRPr="00B53403" w:rsidRDefault="00B53403" w:rsidP="00B53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спорт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квести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56C2D66" w14:textId="77777777" w:rsidR="00B53403" w:rsidRPr="00B53403" w:rsidRDefault="00B53403" w:rsidP="00B53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вечірні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шоу та дискотеки </w:t>
      </w:r>
    </w:p>
    <w:p w14:paraId="721669D5" w14:textId="77777777" w:rsidR="00B53403" w:rsidRPr="00B53403" w:rsidRDefault="00B53403" w:rsidP="00B53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екскурсії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Закарпаттям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60E71107" w14:textId="77777777" w:rsidR="00B53403" w:rsidRPr="00B53403" w:rsidRDefault="00B53403" w:rsidP="00B53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басейни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футбол, сцена, рух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справжня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атмосфера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B85351A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Для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дітей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драйв,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емоції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друзі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й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багато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моментів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коли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хочеться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сказати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“ось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реально круто”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6052EE13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батьків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якісний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формат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відпочинку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якому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легко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довіряти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  <w:t xml:space="preserve">комфорт, порядок,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зрозуміла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програма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турботлива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команда й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умови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яких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дитині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справді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добре.</w:t>
      </w:r>
    </w:p>
    <w:p w14:paraId="6884419E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3729A8BD">
          <v:rect id="_x0000_i1025" style="width:0;height:1.5pt" o:hralign="center" o:hrstd="t" o:hr="t" fillcolor="#a0a0a0" stroked="f"/>
        </w:pict>
      </w:r>
    </w:p>
    <w:p w14:paraId="34D627C3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Програма</w:t>
      </w:r>
      <w:proofErr w:type="spellEnd"/>
    </w:p>
    <w:p w14:paraId="16C023C2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Не просто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тематичні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зміни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— а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зміни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з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емоціями</w:t>
      </w:r>
      <w:proofErr w:type="spellEnd"/>
    </w:p>
    <w:p w14:paraId="64287AA1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У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кожна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зміна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має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свої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акценти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свої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особливі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свою атмосферу. Але в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кожній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незмінно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є головне: дружба, рух,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творчість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спорт,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басейни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special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events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вечірні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шоу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справжній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summer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camp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vibe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7FF55251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Яскраві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щодня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— 90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івентів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літа</w:t>
      </w:r>
      <w:proofErr w:type="spellEnd"/>
    </w:p>
    <w:p w14:paraId="0163F9D8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Ми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створюємо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не просто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графік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активностей, а великий сезон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якому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майже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щодня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на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дітей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чекають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</w:p>
    <w:p w14:paraId="7374963A" w14:textId="77777777" w:rsidR="00B53403" w:rsidRPr="00B53403" w:rsidRDefault="00B53403" w:rsidP="00B53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емоції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AB42934" w14:textId="77777777" w:rsidR="00B53403" w:rsidRPr="00B53403" w:rsidRDefault="00B53403" w:rsidP="00B53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командні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ігри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C9D981E" w14:textId="77777777" w:rsidR="00B53403" w:rsidRPr="00B53403" w:rsidRDefault="00B53403" w:rsidP="00B53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квести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4E183C6" w14:textId="77777777" w:rsidR="00B53403" w:rsidRPr="00B53403" w:rsidRDefault="00B53403" w:rsidP="00B53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special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events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6A892AB4" w14:textId="77777777" w:rsidR="00B53403" w:rsidRPr="00B53403" w:rsidRDefault="00B53403" w:rsidP="00B53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вечірні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формати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2B382B2F" w14:textId="77777777" w:rsidR="00B53403" w:rsidRPr="00B53403" w:rsidRDefault="00B53403" w:rsidP="00B53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спорт </w:t>
      </w:r>
    </w:p>
    <w:p w14:paraId="24DD8437" w14:textId="77777777" w:rsidR="00B53403" w:rsidRPr="00B53403" w:rsidRDefault="00B53403" w:rsidP="00B53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творчість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6125F929" w14:textId="77777777" w:rsidR="00B53403" w:rsidRPr="00B53403" w:rsidRDefault="00B53403" w:rsidP="00B53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атмосфера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яка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заряджає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8D4892B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Авторська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програма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TALENT LAND</w:t>
      </w:r>
    </w:p>
    <w:p w14:paraId="5C9EDFFB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центрі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програми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поєднання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</w:p>
    <w:p w14:paraId="56038436" w14:textId="77777777" w:rsidR="00B53403" w:rsidRPr="00B53403" w:rsidRDefault="00B53403" w:rsidP="00B53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драйву </w:t>
      </w:r>
    </w:p>
    <w:p w14:paraId="5FF3F843" w14:textId="77777777" w:rsidR="00B53403" w:rsidRPr="00B53403" w:rsidRDefault="00B53403" w:rsidP="00B53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свободи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вибору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2D880AB7" w14:textId="77777777" w:rsidR="00B53403" w:rsidRPr="00B53403" w:rsidRDefault="00B53403" w:rsidP="00B53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відпочинку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70FE94B" w14:textId="77777777" w:rsidR="00B53403" w:rsidRPr="00B53403" w:rsidRDefault="00B53403" w:rsidP="00B53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командного духу </w:t>
      </w:r>
    </w:p>
    <w:p w14:paraId="1875C1C8" w14:textId="77777777" w:rsidR="00B53403" w:rsidRPr="00B53403" w:rsidRDefault="00B53403" w:rsidP="00B53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творчості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897DFD5" w14:textId="77777777" w:rsidR="00B53403" w:rsidRPr="00B53403" w:rsidRDefault="00B53403" w:rsidP="00B53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спорту </w:t>
      </w:r>
    </w:p>
    <w:p w14:paraId="52146406" w14:textId="78AA7CF2" w:rsidR="00FA20FE" w:rsidRPr="00986CAC" w:rsidRDefault="00B53403" w:rsidP="00986C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яскравих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вражень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34E0C39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Ранок</w:t>
      </w:r>
    </w:p>
    <w:p w14:paraId="1437E2F1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Ранки в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починаються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красиво, легко й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енергійно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:</w:t>
      </w:r>
    </w:p>
    <w:p w14:paraId="3F09F152" w14:textId="77777777" w:rsidR="00B53403" w:rsidRPr="00B53403" w:rsidRDefault="00B53403" w:rsidP="00B53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Sunrise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Yoga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B7BB259" w14:textId="77777777" w:rsidR="00B53403" w:rsidRPr="00B53403" w:rsidRDefault="00B53403" w:rsidP="00B53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Fitness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Morning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375FF2F" w14:textId="77777777" w:rsidR="00B53403" w:rsidRPr="00B53403" w:rsidRDefault="00B53403" w:rsidP="00B53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аквааеробіка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0CB9BD7" w14:textId="77777777" w:rsidR="00B53403" w:rsidRPr="00B53403" w:rsidRDefault="00B53403" w:rsidP="00B53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dance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morning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E268B47" w14:textId="77777777" w:rsidR="00B53403" w:rsidRPr="00B53403" w:rsidRDefault="00B53403" w:rsidP="00B53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stretch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&amp;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relax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37BA0C85" w14:textId="77777777" w:rsidR="00B53403" w:rsidRPr="00B53403" w:rsidRDefault="00B53403" w:rsidP="00B53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пробіжка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біля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озера </w:t>
      </w:r>
    </w:p>
    <w:p w14:paraId="777F091A" w14:textId="77777777" w:rsidR="00B53403" w:rsidRPr="00B53403" w:rsidRDefault="00B53403" w:rsidP="00B53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lastRenderedPageBreak/>
        <w:t>ранкові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ігри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F8D32E3" w14:textId="77777777" w:rsidR="00B53403" w:rsidRPr="00B53403" w:rsidRDefault="00B53403" w:rsidP="00B53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morning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challenge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6E625D3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День</w:t>
      </w:r>
    </w:p>
    <w:p w14:paraId="0645F70F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День у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таборі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рух,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вибір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й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багато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живої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енергії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</w:p>
    <w:p w14:paraId="4523A10A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Football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Club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2E5C505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Mega Games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3C3EFC3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Adventure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Quests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ED1E65B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Pool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Activities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657F0BB8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Art &amp; Style Studio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5F189CE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Reels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&amp;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Vlog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Studio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2E407642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English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Speaking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Club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A059452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Team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Battles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317FF88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Special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Guest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Workshops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AB2D40F" w14:textId="77777777" w:rsidR="00B53403" w:rsidRPr="00B53403" w:rsidRDefault="00B53403" w:rsidP="00B53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Excursion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&amp; Discovery Time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97DFA27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Вечір</w:t>
      </w:r>
      <w:proofErr w:type="spellEnd"/>
    </w:p>
    <w:p w14:paraId="40F24E35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Вечори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в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те, за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що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діти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особливо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люблять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табір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:</w:t>
      </w:r>
    </w:p>
    <w:p w14:paraId="2AAF2F42" w14:textId="77777777" w:rsidR="00B53403" w:rsidRPr="00B53403" w:rsidRDefault="00B53403" w:rsidP="00B5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Grand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Disco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Night </w:t>
      </w:r>
    </w:p>
    <w:p w14:paraId="1DB4AEF3" w14:textId="77777777" w:rsidR="00B53403" w:rsidRPr="00B53403" w:rsidRDefault="00B53403" w:rsidP="00B5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Neon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Party </w:t>
      </w:r>
    </w:p>
    <w:p w14:paraId="37A86E0E" w14:textId="77777777" w:rsidR="00B53403" w:rsidRPr="00B53403" w:rsidRDefault="00B53403" w:rsidP="00B5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Pool Party </w:t>
      </w:r>
    </w:p>
    <w:p w14:paraId="5392D764" w14:textId="77777777" w:rsidR="00B53403" w:rsidRPr="00B53403" w:rsidRDefault="00B53403" w:rsidP="00B5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Festival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Evening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35DFC08" w14:textId="77777777" w:rsidR="00B53403" w:rsidRPr="00B53403" w:rsidRDefault="00B53403" w:rsidP="00B5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Movie Night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under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the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Stars </w:t>
      </w:r>
    </w:p>
    <w:p w14:paraId="079A9D8B" w14:textId="77777777" w:rsidR="00B53403" w:rsidRPr="00B53403" w:rsidRDefault="00B53403" w:rsidP="00B5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Open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Stage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19AA0C8" w14:textId="77777777" w:rsidR="00B53403" w:rsidRPr="00B53403" w:rsidRDefault="00B53403" w:rsidP="00B5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Talent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Night </w:t>
      </w:r>
    </w:p>
    <w:p w14:paraId="3416F6D8" w14:textId="77777777" w:rsidR="00B53403" w:rsidRPr="00B53403" w:rsidRDefault="00B53403" w:rsidP="00B53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Camp Awards </w:t>
      </w:r>
    </w:p>
    <w:p w14:paraId="70087C4E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543B20A4">
          <v:rect id="_x0000_i1026" style="width:0;height:1.5pt" o:hralign="center" o:hrstd="t" o:hr="t" fillcolor="#a0a0a0" stroked="f"/>
        </w:pict>
      </w:r>
    </w:p>
    <w:p w14:paraId="1095B340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Топ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TALENT LAND</w:t>
      </w:r>
    </w:p>
    <w:p w14:paraId="5A0A5BEA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Саме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створюють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той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самий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wow-ефект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коли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хочеться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ще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ще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5A750CA7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Grand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Disco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Night</w:t>
      </w:r>
    </w:p>
    <w:p w14:paraId="57734B0B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Велика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open-air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дискотека з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музикою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світлом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драйвом і атмосферою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справжньої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літньої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7D12BFCE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Mega Games Day</w:t>
      </w:r>
    </w:p>
    <w:p w14:paraId="535547BB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Великі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живі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ігри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де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знайомі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формати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оживають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у реальному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просторі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табору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перетворюються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на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яскраву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командну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пригоду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09ADC18E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Pool Party</w:t>
      </w:r>
    </w:p>
    <w:p w14:paraId="69E71849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вечірка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біля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басейну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з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музикою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активностями і легкою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resort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-атмосферою.</w:t>
      </w:r>
    </w:p>
    <w:p w14:paraId="619B8F18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lastRenderedPageBreak/>
        <w:t>Talent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Night</w:t>
      </w:r>
    </w:p>
    <w:p w14:paraId="27CD7F1C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Головний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вечір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сцени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виступів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підтримки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аплодисментів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справжніх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емоцій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11922486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Movie Night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under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the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Stars</w:t>
      </w:r>
    </w:p>
    <w:p w14:paraId="2E8FE9DE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Кіно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просто неба з пледами,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друзями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тим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самим теплим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літнім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вайбом.</w:t>
      </w:r>
    </w:p>
    <w:p w14:paraId="620BC489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Camp Awards</w:t>
      </w:r>
    </w:p>
    <w:p w14:paraId="787FA245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Красиве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нагородження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теплі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номінації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фінальні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емоції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зміни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моменти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які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хочеться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згадувати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53811D7D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Cosplay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&amp;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Character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Party</w:t>
      </w:r>
    </w:p>
    <w:p w14:paraId="1B5517F5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Яскрава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тематична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з образами,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перевтіленнями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, стилем, креативом і фото-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настроєм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2A84D9C9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Special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Guest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Workshops</w:t>
      </w:r>
      <w:proofErr w:type="spellEnd"/>
    </w:p>
    <w:p w14:paraId="45A3CE4F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Майстер-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класи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зустрічі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із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запрошеними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професіоналами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: спортсменами, хореографами, блогерами, фотографами,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стилістами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іншими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цікавими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гостями.</w:t>
      </w:r>
    </w:p>
    <w:p w14:paraId="382E81D2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7B602671">
          <v:rect id="_x0000_i1027" style="width:0;height:1.5pt" o:hralign="center" o:hrstd="t" o:hr="t" fillcolor="#a0a0a0" stroked="f"/>
        </w:pict>
      </w:r>
    </w:p>
    <w:p w14:paraId="6B3715F3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Літо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у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своєму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ритмі</w:t>
      </w:r>
      <w:proofErr w:type="spellEnd"/>
    </w:p>
    <w:p w14:paraId="3B52021D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Хобі-студії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активності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на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вибір</w:t>
      </w:r>
      <w:proofErr w:type="spellEnd"/>
    </w:p>
    <w:p w14:paraId="5427EFAC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У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дитина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може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обирати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те,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що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їй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цікаво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саме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зараз.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створює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відчуття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свободи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сучасного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формату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власного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ритму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1B226ADC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Серед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напрямів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</w:p>
    <w:p w14:paraId="126A3771" w14:textId="77777777" w:rsidR="00B53403" w:rsidRPr="00B53403" w:rsidRDefault="00B53403" w:rsidP="00B53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Football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Club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FDDA266" w14:textId="77777777" w:rsidR="00B53403" w:rsidRPr="00B53403" w:rsidRDefault="00B53403" w:rsidP="00B53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Art &amp; Style Studio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4ABED4F" w14:textId="77777777" w:rsidR="00B53403" w:rsidRPr="00B53403" w:rsidRDefault="00B53403" w:rsidP="00B53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Reels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&amp;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Vlog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Studio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2BBC9C4" w14:textId="77777777" w:rsidR="00B53403" w:rsidRPr="00B53403" w:rsidRDefault="00B53403" w:rsidP="00B53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English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Speaking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Club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938246B" w14:textId="77777777" w:rsidR="00B53403" w:rsidRPr="00B53403" w:rsidRDefault="00B53403" w:rsidP="00B53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сценічні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формати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9D9E9E7" w14:textId="77777777" w:rsidR="00B53403" w:rsidRPr="00B53403" w:rsidRDefault="00B53403" w:rsidP="00B53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yoga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/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fitness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/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stretch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7EEEBE8" w14:textId="77777777" w:rsidR="00B53403" w:rsidRPr="00B53403" w:rsidRDefault="00B53403" w:rsidP="00B53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квести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командні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активності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3DCE477" w14:textId="77777777" w:rsidR="00B53403" w:rsidRPr="00B53403" w:rsidRDefault="00B53403" w:rsidP="00B53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pool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activities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22F277A5" w14:textId="7A59CAFD" w:rsidR="00B53403" w:rsidRPr="00986CAC" w:rsidRDefault="00B53403" w:rsidP="00986CAC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Хобі-студії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активності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на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вибір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про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табір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де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кожна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дитина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може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знайти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своє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4AE4BA40" w14:textId="77777777" w:rsidR="00B53403" w:rsidRPr="00F41F5D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val="en-US"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17DA3C5F">
          <v:rect id="_x0000_i1045" style="width:0;height:1.5pt" o:hralign="center" o:hrstd="t" o:hr="t" fillcolor="#a0a0a0" stroked="f"/>
        </w:pict>
      </w:r>
    </w:p>
    <w:p w14:paraId="43CA03C3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Харчування</w:t>
      </w:r>
      <w:proofErr w:type="spellEnd"/>
    </w:p>
    <w:p w14:paraId="37FF39DD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Повноцінне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5-разове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харчування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в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ресторані</w:t>
      </w:r>
      <w:proofErr w:type="spellEnd"/>
    </w:p>
    <w:p w14:paraId="555BADF3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lastRenderedPageBreak/>
        <w:t xml:space="preserve">У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харчування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не просто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частина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програми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важливий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елемент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комфортного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відпочинку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392D14E0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Повноцінне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5-разове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харчування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в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ресторані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: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сніданок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обід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і вечеря — у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форматі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шведської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лінії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;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полуденок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фрукти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або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випічка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;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вечірнє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чаювання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печиво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або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випічка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.</w:t>
      </w:r>
    </w:p>
    <w:p w14:paraId="1186A7CD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зручно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сучасно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комфортно для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дітей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спокійно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для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батьків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75E00F74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2A4ABA6A">
          <v:rect id="_x0000_i1030" style="width:0;height:1.5pt" o:hralign="center" o:hrstd="t" o:hr="t" fillcolor="#a0a0a0" stroked="f"/>
        </w:pict>
      </w:r>
    </w:p>
    <w:p w14:paraId="2FBDC6E2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Простір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, у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якому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хочеться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бути</w:t>
      </w:r>
    </w:p>
    <w:p w14:paraId="1E839BC1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На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території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</w:p>
    <w:p w14:paraId="39FAF1D0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3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гектари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доглянутої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території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6B1B82F7" w14:textId="77777777" w:rsidR="00B53403" w:rsidRPr="00B53403" w:rsidRDefault="00D908E8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сучасні</w:t>
      </w:r>
      <w:proofErr w:type="spellEnd"/>
      <w:r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басейни</w:t>
      </w:r>
      <w:proofErr w:type="spellEnd"/>
      <w:r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97C25BC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сучасні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системи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фільтрації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та очистки води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AC05545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професійні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футбольні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поля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F9405D7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нові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комфортні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шале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CB0F7C5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sport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space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2C1E4BA3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озеро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2148647D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концерт-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хол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143D2B1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dance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space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1F6D4D9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ресторан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5506F1D" w14:textId="77777777" w:rsidR="00B53403" w:rsidRPr="00B53403" w:rsidRDefault="00B53403" w:rsidP="00B53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кенді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-бар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біля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басейну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9C35CAF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місце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де красиво,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просторо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безпечно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по-літньому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атмосферно.</w:t>
      </w:r>
    </w:p>
    <w:p w14:paraId="56C7ABC5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0FDE4D4D">
          <v:rect id="_x0000_i1031" style="width:0;height:1.5pt" o:hralign="center" o:hrstd="t" o:hr="t" fillcolor="#a0a0a0" stroked="f"/>
        </w:pict>
      </w:r>
    </w:p>
    <w:p w14:paraId="45158AB2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Більше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ніж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відпочинок</w:t>
      </w:r>
      <w:proofErr w:type="spellEnd"/>
    </w:p>
    <w:p w14:paraId="6676983E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У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отримують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не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лише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яскраві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а й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важливий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новий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досвід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6EBB6A99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Тут вони:</w:t>
      </w:r>
    </w:p>
    <w:p w14:paraId="26F554E3" w14:textId="77777777" w:rsidR="00B53403" w:rsidRPr="00B53403" w:rsidRDefault="00B53403" w:rsidP="00B53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вчаться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працювати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в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команді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2CC6521F" w14:textId="77777777" w:rsidR="00B53403" w:rsidRPr="00B53403" w:rsidRDefault="00B53403" w:rsidP="00B53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стають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більш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самостійними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F4937F1" w14:textId="77777777" w:rsidR="00B53403" w:rsidRPr="00B53403" w:rsidRDefault="00B53403" w:rsidP="00B53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розвивають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комунікацію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6F3F9BC" w14:textId="77777777" w:rsidR="00B53403" w:rsidRPr="00B53403" w:rsidRDefault="00B53403" w:rsidP="00B53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пробують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нове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8C06B54" w14:textId="77777777" w:rsidR="00B53403" w:rsidRPr="00B53403" w:rsidRDefault="00B53403" w:rsidP="00B53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сміливіше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проявляють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себе </w:t>
      </w:r>
    </w:p>
    <w:p w14:paraId="28E23AAD" w14:textId="77777777" w:rsidR="00B53403" w:rsidRPr="00B53403" w:rsidRDefault="00B53403" w:rsidP="00B53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знаходять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інтереси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9F1CB6E" w14:textId="77777777" w:rsidR="00B53403" w:rsidRPr="00B53403" w:rsidRDefault="00B53403" w:rsidP="00B53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відчувають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упевненість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своїх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силах </w:t>
      </w:r>
    </w:p>
    <w:p w14:paraId="1C15E081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Усе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відбувається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легк</w:t>
      </w: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о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— через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команду, рух,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творчість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щоденний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досвід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табірного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0E52686B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5E483FD0">
          <v:rect id="_x0000_i1032" style="width:0;height:1.5pt" o:hralign="center" o:hrstd="t" o:hr="t" fillcolor="#a0a0a0" stroked="f"/>
        </w:pict>
      </w:r>
    </w:p>
    <w:p w14:paraId="0A7C8327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lastRenderedPageBreak/>
        <w:t>Англійський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клуб</w:t>
      </w:r>
    </w:p>
    <w:p w14:paraId="65C01E12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Англійська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в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не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нудні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підручники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живе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спілкування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інтерактиви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легкість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сучасний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формат.</w:t>
      </w:r>
    </w:p>
    <w:p w14:paraId="164E8D81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Через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ігри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обговорення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командні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завдання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цікаві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формати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покращують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розмовні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навички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сприймають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англійську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природно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5E975618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14C4FB49">
          <v:rect id="_x0000_i1033" style="width:0;height:1.5pt" o:hralign="center" o:hrstd="t" o:hr="t" fillcolor="#a0a0a0" stroked="f"/>
        </w:pict>
      </w:r>
    </w:p>
    <w:p w14:paraId="6ECEB474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Подорожі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Закарпаттям</w:t>
      </w:r>
      <w:proofErr w:type="spellEnd"/>
    </w:p>
    <w:p w14:paraId="0AEDA8E6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в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ще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й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можливість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побачити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красу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Закарпаття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відчути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атмосферу Карпат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наповнитися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новими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враженнями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5A75429D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На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дітей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чекають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цікаві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екскурсії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подорожі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мальовничими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місцями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регіону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зокрема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екскурсія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до замку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природа, гори,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нові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локації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багато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яскравих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моментів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5F8970AD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63E8E87F">
          <v:rect id="_x0000_i1034" style="width:0;height:1.5pt" o:hralign="center" o:hrstd="t" o:hr="t" fillcolor="#a0a0a0" stroked="f"/>
        </w:pict>
      </w:r>
    </w:p>
    <w:p w14:paraId="36B48F6A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День у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таборі</w:t>
      </w:r>
      <w:proofErr w:type="spellEnd"/>
    </w:p>
    <w:p w14:paraId="47EEA4EF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Кожен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день у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має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свій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ритм —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активний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живий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емоційний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водночас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комфортний</w:t>
      </w:r>
      <w:proofErr w:type="spellEnd"/>
      <w:r w:rsidRPr="00B53403">
        <w:rPr>
          <w:rFonts w:eastAsia="Times New Roman" w:cstheme="minorHAnsi"/>
          <w:b/>
          <w:color w:val="171717" w:themeColor="background2" w:themeShade="1A"/>
          <w:sz w:val="24"/>
          <w:szCs w:val="24"/>
          <w:lang w:eastAsia="ru-RU"/>
        </w:rPr>
        <w:t>.</w:t>
      </w:r>
    </w:p>
    <w:p w14:paraId="293A2CFB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07:30 – 09:00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добрий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ранок: йога,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пробіжка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руханка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або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аквааеробіка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09:00 – 09:30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сніданок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09:30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ранкове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коло,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командна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гра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або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міні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-квест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10:00</w:t>
      </w: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Talent</w:t>
      </w:r>
      <w:proofErr w:type="spellEnd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Time </w:t>
      </w:r>
      <w:r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  <w:t xml:space="preserve"> - </w:t>
      </w:r>
      <w:proofErr w:type="spellStart"/>
      <w:r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  <w:t>квсет</w:t>
      </w:r>
      <w:proofErr w:type="spellEnd"/>
      <w:r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  <w:t xml:space="preserve"> /спортивні </w:t>
      </w:r>
      <w:proofErr w:type="spellStart"/>
      <w:r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  <w:t>студіі</w:t>
      </w:r>
      <w:proofErr w:type="spellEnd"/>
      <w:r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  <w:t>, хобі студії/екскурсія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11:30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sport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time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/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басейн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/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активності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12:30</w:t>
      </w: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Talent</w:t>
      </w:r>
      <w:proofErr w:type="spellEnd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Time</w:t>
      </w:r>
      <w:r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  <w:t xml:space="preserve"> – спорт /ігри /тренінги / проектна робота в командах </w:t>
      </w: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13:30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обід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14:00 – 15:30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час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відпочинку</w:t>
      </w:r>
      <w:proofErr w:type="spellEnd"/>
      <w:r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  <w:t xml:space="preserve"> / ігротека /перегляд фільму / басейн 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15:30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полуденок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16:00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квести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лабораторії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пригодницькі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місії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18:00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вечеря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19:00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вечірні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21:00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теплий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чай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вечірнє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коло</w:t>
      </w:r>
    </w:p>
    <w:p w14:paraId="37DC6FF4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792C4D30">
          <v:rect id="_x0000_i1035" style="width:0;height:1.5pt" o:hralign="center" o:hrstd="t" o:hr="t" fillcolor="#a0a0a0" stroked="f"/>
        </w:pict>
      </w:r>
    </w:p>
    <w:p w14:paraId="1EBFA428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Для кого TALENT LAND</w:t>
      </w:r>
    </w:p>
    <w:p w14:paraId="39095511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Для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дітей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підлітків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які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люблять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:</w:t>
      </w:r>
    </w:p>
    <w:p w14:paraId="36115268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яскраве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1932277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басейни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49E2266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друзів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19A5D80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6A01C50C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спорт </w:t>
      </w:r>
    </w:p>
    <w:p w14:paraId="60F15D7C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lastRenderedPageBreak/>
        <w:t xml:space="preserve">сцену </w:t>
      </w:r>
    </w:p>
    <w:p w14:paraId="269C4F1E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квести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593E90B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творчість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26603F36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special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events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5565C9E4" w14:textId="77777777" w:rsidR="00B53403" w:rsidRPr="00B53403" w:rsidRDefault="00B53403" w:rsidP="00B53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summer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camp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vibe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3CFF1069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Тут добре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тим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хто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любить рух,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тим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хто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обирає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творчість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тим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хто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хоче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нових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знайомств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красивої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атмосфери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сильних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емоцій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літа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20256B28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339A30B6">
          <v:rect id="_x0000_i1036" style="width:0;height:1.5pt" o:hralign="center" o:hrstd="t" o:hr="t" fillcolor="#a0a0a0" stroked="f"/>
        </w:pict>
      </w:r>
    </w:p>
    <w:p w14:paraId="568C9D4B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Команда та атмосфера</w:t>
      </w:r>
    </w:p>
    <w:p w14:paraId="6B7B3630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У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таборі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працюють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досвідчені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тімлідери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які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допомагають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дітям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адаптуватися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почуватися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впевнено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бути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частиною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команди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легко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включатися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в ритм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зміни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</w:p>
    <w:p w14:paraId="70DAB783" w14:textId="77777777" w:rsidR="00B53403" w:rsidRPr="00B53403" w:rsidRDefault="00B53403" w:rsidP="00B53403">
      <w:p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Тут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дитину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бачать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підтримують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і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залучають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.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br/>
        <w:t xml:space="preserve">А батьки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можуть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бути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спокійними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, знаючи,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що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вона в хороших руках.</w:t>
      </w:r>
    </w:p>
    <w:p w14:paraId="11BF01F9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3D4B7CC6">
          <v:rect id="_x0000_i1037" style="width:0;height:1.5pt" o:hralign="center" o:hrstd="t" o:hr="t" fillcolor="#a0a0a0" stroked="f"/>
        </w:pict>
      </w:r>
    </w:p>
    <w:p w14:paraId="67BB57CA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Що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входить у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вартість</w:t>
      </w:r>
      <w:proofErr w:type="spellEnd"/>
    </w:p>
    <w:p w14:paraId="1923D247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Все включено</w:t>
      </w:r>
    </w:p>
    <w:p w14:paraId="0E46A4DE" w14:textId="77777777" w:rsidR="00B53403" w:rsidRPr="00B53403" w:rsidRDefault="00B53403" w:rsidP="00B53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проживання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472F9F88" w14:textId="77777777" w:rsidR="00B53403" w:rsidRPr="00B53403" w:rsidRDefault="00B53403" w:rsidP="00B53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повноцінне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5-разове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харчування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в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ресторані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: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сніданок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,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обід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і вечеря — у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форматі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шведської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лінії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;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полуденок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фрукти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або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випічка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;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вечірнє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чаювання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печиво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або</w:t>
      </w:r>
      <w:proofErr w:type="spellEnd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Cs/>
          <w:color w:val="171717" w:themeColor="background2" w:themeShade="1A"/>
          <w:sz w:val="24"/>
          <w:szCs w:val="24"/>
          <w:lang w:eastAsia="ru-RU"/>
        </w:rPr>
        <w:t>випічка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0907F7CE" w14:textId="77777777" w:rsidR="00B53403" w:rsidRPr="00B53403" w:rsidRDefault="00B53403" w:rsidP="00B53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дві</w:t>
      </w:r>
      <w:proofErr w:type="spellEnd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екскурсії</w:t>
      </w:r>
      <w:proofErr w:type="spellEnd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вхідні</w:t>
      </w:r>
      <w:proofErr w:type="spellEnd"/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квитки 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11BA53AF" w14:textId="77777777" w:rsidR="00B53403" w:rsidRPr="00B53403" w:rsidRDefault="00B53403" w:rsidP="00B53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квести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та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авторська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програма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34291CBE" w14:textId="77777777" w:rsidR="00B53403" w:rsidRPr="00B53403" w:rsidRDefault="00B53403" w:rsidP="00B53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брендований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мерч </w:t>
      </w:r>
    </w:p>
    <w:p w14:paraId="28407965" w14:textId="77777777" w:rsidR="00B53403" w:rsidRPr="00B53403" w:rsidRDefault="00B53403" w:rsidP="00B53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>медична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страховка </w:t>
      </w:r>
    </w:p>
    <w:p w14:paraId="4C7DDF66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Додатково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оплачується</w:t>
      </w:r>
      <w:proofErr w:type="spellEnd"/>
    </w:p>
    <w:p w14:paraId="13F01F61" w14:textId="77777777" w:rsidR="00B53403" w:rsidRPr="00B53403" w:rsidRDefault="00B53403" w:rsidP="00B534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трансфер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Київ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табір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—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Київ</w:t>
      </w:r>
      <w:proofErr w:type="spellEnd"/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— </w:t>
      </w:r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2 700 грн</w:t>
      </w:r>
      <w:r w:rsidRPr="00B53403"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t xml:space="preserve"> </w:t>
      </w:r>
    </w:p>
    <w:p w14:paraId="7DF07F1C" w14:textId="77777777" w:rsidR="00B53403" w:rsidRPr="00B53403" w:rsidRDefault="00000000" w:rsidP="00B53403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13FE9CC9">
          <v:rect id="_x0000_i1038" style="width:0;height:1.5pt" o:hralign="center" o:hrstd="t" o:hr="t" fillcolor="#a0a0a0" stroked="f"/>
        </w:pict>
      </w:r>
    </w:p>
    <w:p w14:paraId="0E496231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</w:pPr>
      <w:r w:rsidRPr="00B53403">
        <w:rPr>
          <w:rFonts w:ascii="Berlin Sans FB Demi" w:eastAsia="Times New Roman" w:hAnsi="Berlin Sans FB Demi" w:cstheme="minorHAnsi"/>
          <w:b/>
          <w:bCs/>
          <w:color w:val="990099"/>
          <w:kern w:val="36"/>
          <w:sz w:val="24"/>
          <w:szCs w:val="24"/>
          <w:lang w:eastAsia="ru-RU"/>
        </w:rPr>
        <w:t>TALENT LAND</w:t>
      </w:r>
      <w:r w:rsidRPr="00B53403">
        <w:rPr>
          <w:rFonts w:eastAsia="Times New Roman" w:cstheme="minorHAnsi"/>
          <w:b/>
          <w:bCs/>
          <w:color w:val="990099"/>
          <w:kern w:val="36"/>
          <w:sz w:val="24"/>
          <w:szCs w:val="24"/>
          <w:lang w:eastAsia="ru-RU"/>
        </w:rPr>
        <w:t xml:space="preserve"> </w:t>
      </w:r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— твоя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територія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яскравого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kern w:val="36"/>
          <w:sz w:val="24"/>
          <w:szCs w:val="24"/>
          <w:lang w:eastAsia="ru-RU"/>
        </w:rPr>
        <w:t>літа</w:t>
      </w:r>
      <w:proofErr w:type="spellEnd"/>
    </w:p>
    <w:p w14:paraId="30489F95" w14:textId="77777777" w:rsidR="00B53403" w:rsidRPr="00B53403" w:rsidRDefault="00B53403" w:rsidP="00B5340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</w:pP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Яскраві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події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щодня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— 90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івентів</w:t>
      </w:r>
      <w:proofErr w:type="spellEnd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 xml:space="preserve"> </w:t>
      </w:r>
      <w:proofErr w:type="spellStart"/>
      <w:r w:rsidRPr="00B53403">
        <w:rPr>
          <w:rFonts w:eastAsia="Times New Roman" w:cstheme="minorHAnsi"/>
          <w:b/>
          <w:bCs/>
          <w:color w:val="171717" w:themeColor="background2" w:themeShade="1A"/>
          <w:sz w:val="24"/>
          <w:szCs w:val="24"/>
          <w:lang w:eastAsia="ru-RU"/>
        </w:rPr>
        <w:t>літа</w:t>
      </w:r>
      <w:proofErr w:type="spellEnd"/>
    </w:p>
    <w:p w14:paraId="42C5BE7D" w14:textId="7EBD3622" w:rsidR="00401E28" w:rsidRPr="00986CAC" w:rsidRDefault="00000000" w:rsidP="00986CAC">
      <w:pPr>
        <w:spacing w:after="0" w:line="240" w:lineRule="auto"/>
        <w:rPr>
          <w:rFonts w:eastAsia="Times New Roman" w:cstheme="minorHAnsi"/>
          <w:color w:val="171717" w:themeColor="background2" w:themeShade="1A"/>
          <w:sz w:val="24"/>
          <w:szCs w:val="24"/>
          <w:lang w:val="uk-UA" w:eastAsia="ru-RU"/>
        </w:rPr>
      </w:pPr>
      <w:r>
        <w:rPr>
          <w:rFonts w:eastAsia="Times New Roman" w:cstheme="minorHAnsi"/>
          <w:color w:val="171717" w:themeColor="background2" w:themeShade="1A"/>
          <w:sz w:val="24"/>
          <w:szCs w:val="24"/>
          <w:lang w:eastAsia="ru-RU"/>
        </w:rPr>
        <w:pict w14:anchorId="29D1913B">
          <v:rect id="_x0000_i1039" style="width:0;height:1.5pt" o:hralign="center" o:hrstd="t" o:hr="t" fillcolor="#a0a0a0" stroked="f"/>
        </w:pict>
      </w:r>
    </w:p>
    <w:sectPr w:rsidR="00401E28" w:rsidRPr="00986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1BE"/>
    <w:multiLevelType w:val="multilevel"/>
    <w:tmpl w:val="221A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00331"/>
    <w:multiLevelType w:val="multilevel"/>
    <w:tmpl w:val="3EEA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C3A68"/>
    <w:multiLevelType w:val="multilevel"/>
    <w:tmpl w:val="CBFE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10F9F"/>
    <w:multiLevelType w:val="multilevel"/>
    <w:tmpl w:val="F26A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E083C"/>
    <w:multiLevelType w:val="multilevel"/>
    <w:tmpl w:val="19F0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51E8C"/>
    <w:multiLevelType w:val="multilevel"/>
    <w:tmpl w:val="203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B1DF3"/>
    <w:multiLevelType w:val="multilevel"/>
    <w:tmpl w:val="595E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16148"/>
    <w:multiLevelType w:val="multilevel"/>
    <w:tmpl w:val="B3D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0764FF"/>
    <w:multiLevelType w:val="multilevel"/>
    <w:tmpl w:val="9608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B33E3"/>
    <w:multiLevelType w:val="multilevel"/>
    <w:tmpl w:val="74E2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E6A21"/>
    <w:multiLevelType w:val="multilevel"/>
    <w:tmpl w:val="9878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E3287"/>
    <w:multiLevelType w:val="multilevel"/>
    <w:tmpl w:val="29EC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016FF"/>
    <w:multiLevelType w:val="multilevel"/>
    <w:tmpl w:val="AE209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3271640">
    <w:abstractNumId w:val="10"/>
  </w:num>
  <w:num w:numId="2" w16cid:durableId="503788951">
    <w:abstractNumId w:val="8"/>
  </w:num>
  <w:num w:numId="3" w16cid:durableId="872377172">
    <w:abstractNumId w:val="12"/>
  </w:num>
  <w:num w:numId="4" w16cid:durableId="750002813">
    <w:abstractNumId w:val="7"/>
  </w:num>
  <w:num w:numId="5" w16cid:durableId="1703240766">
    <w:abstractNumId w:val="6"/>
  </w:num>
  <w:num w:numId="6" w16cid:durableId="463738499">
    <w:abstractNumId w:val="4"/>
  </w:num>
  <w:num w:numId="7" w16cid:durableId="1716276893">
    <w:abstractNumId w:val="5"/>
  </w:num>
  <w:num w:numId="8" w16cid:durableId="1367364701">
    <w:abstractNumId w:val="11"/>
  </w:num>
  <w:num w:numId="9" w16cid:durableId="820120649">
    <w:abstractNumId w:val="0"/>
  </w:num>
  <w:num w:numId="10" w16cid:durableId="320156650">
    <w:abstractNumId w:val="2"/>
  </w:num>
  <w:num w:numId="11" w16cid:durableId="488058275">
    <w:abstractNumId w:val="3"/>
  </w:num>
  <w:num w:numId="12" w16cid:durableId="689264719">
    <w:abstractNumId w:val="1"/>
  </w:num>
  <w:num w:numId="13" w16cid:durableId="615016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28"/>
    <w:rsid w:val="00401E28"/>
    <w:rsid w:val="00673E65"/>
    <w:rsid w:val="008B08A6"/>
    <w:rsid w:val="00964FF4"/>
    <w:rsid w:val="00986CAC"/>
    <w:rsid w:val="00991526"/>
    <w:rsid w:val="00B53403"/>
    <w:rsid w:val="00D908E8"/>
    <w:rsid w:val="00E67CE4"/>
    <w:rsid w:val="00F41F5D"/>
    <w:rsid w:val="00FA20FE"/>
    <w:rsid w:val="00F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FFA0"/>
  <w15:chartTrackingRefBased/>
  <w15:docId w15:val="{25FDB2D0-6836-4B76-BD29-4C08E867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7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Junior_buh</cp:lastModifiedBy>
  <cp:revision>2</cp:revision>
  <dcterms:created xsi:type="dcterms:W3CDTF">2026-04-17T15:18:00Z</dcterms:created>
  <dcterms:modified xsi:type="dcterms:W3CDTF">2026-04-17T15:18:00Z</dcterms:modified>
</cp:coreProperties>
</file>